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923"/>
        <w:gridCol w:w="4648"/>
      </w:tblGrid>
      <w:tr w:rsidR="00943D9D" w:rsidRPr="003A2638" w:rsidTr="00656638">
        <w:trPr>
          <w:trHeight w:val="1669"/>
        </w:trPr>
        <w:tc>
          <w:tcPr>
            <w:tcW w:w="2572" w:type="pct"/>
          </w:tcPr>
          <w:p w:rsidR="00943D9D" w:rsidRPr="003A2638" w:rsidRDefault="00943D9D" w:rsidP="0065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ПРИНЯТО</w:t>
            </w:r>
            <w:r w:rsidRPr="003A263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943D9D" w:rsidRPr="003A2638" w:rsidRDefault="00943D9D" w:rsidP="0065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A263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НА ПЕДАГОГИЧЕСКОМ СОВЕТЕ   </w:t>
            </w:r>
          </w:p>
          <w:p w:rsidR="00943D9D" w:rsidRPr="003A2638" w:rsidRDefault="00943D9D" w:rsidP="0065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A263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от «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30</w:t>
            </w:r>
            <w:r w:rsidRPr="003A263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»</w:t>
            </w:r>
            <w:r w:rsidRPr="003A263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  <w:t>августа</w:t>
            </w:r>
            <w:r w:rsidRPr="003A263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  <w:t xml:space="preserve"> </w:t>
            </w:r>
            <w:r w:rsidRPr="003A263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21г</w:t>
            </w:r>
            <w:r w:rsidRPr="003A263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  <w:p w:rsidR="00943D9D" w:rsidRPr="003A2638" w:rsidRDefault="00943D9D" w:rsidP="0065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28" w:type="pct"/>
            <w:tcBorders>
              <w:top w:val="nil"/>
              <w:left w:val="nil"/>
              <w:right w:val="nil"/>
            </w:tcBorders>
          </w:tcPr>
          <w:p w:rsidR="00943D9D" w:rsidRPr="003A2638" w:rsidRDefault="00943D9D" w:rsidP="0065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A263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УТВЕРЖДЕНО </w:t>
            </w:r>
          </w:p>
          <w:p w:rsidR="00943D9D" w:rsidRPr="003A2638" w:rsidRDefault="00943D9D" w:rsidP="0065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A263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</w:t>
            </w:r>
            <w:r w:rsidRPr="003A263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3A263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ЛО «Никольская школа-интернат»</w:t>
            </w:r>
          </w:p>
          <w:p w:rsidR="00943D9D" w:rsidRPr="003A2638" w:rsidRDefault="00943D9D" w:rsidP="00656638">
            <w:pPr>
              <w:tabs>
                <w:tab w:val="left" w:pos="26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A263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01 сентября 2021</w:t>
            </w:r>
            <w:r w:rsidRPr="003A263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г </w:t>
            </w:r>
          </w:p>
          <w:p w:rsidR="00943D9D" w:rsidRPr="003A2638" w:rsidRDefault="00943D9D" w:rsidP="0065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943D9D" w:rsidRDefault="00943D9D" w:rsidP="00943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D9D" w:rsidRDefault="00943D9D" w:rsidP="00690C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3D9D" w:rsidRPr="00943D9D" w:rsidRDefault="00943D9D" w:rsidP="00943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D9D">
        <w:rPr>
          <w:rFonts w:ascii="Times New Roman" w:hAnsi="Times New Roman" w:cs="Times New Roman"/>
          <w:b/>
          <w:sz w:val="28"/>
          <w:szCs w:val="28"/>
        </w:rPr>
        <w:t>Положение о тьюторском сопровождении обучающихся</w:t>
      </w:r>
    </w:p>
    <w:p w:rsidR="00943D9D" w:rsidRDefault="00943D9D" w:rsidP="00943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D9D">
        <w:rPr>
          <w:rFonts w:ascii="Times New Roman" w:hAnsi="Times New Roman" w:cs="Times New Roman"/>
          <w:b/>
          <w:sz w:val="28"/>
          <w:szCs w:val="28"/>
        </w:rPr>
        <w:t>ГБОУ ЛО «</w:t>
      </w:r>
      <w:r>
        <w:rPr>
          <w:rFonts w:ascii="Times New Roman" w:hAnsi="Times New Roman" w:cs="Times New Roman"/>
          <w:b/>
          <w:sz w:val="28"/>
          <w:szCs w:val="28"/>
        </w:rPr>
        <w:t>Никольская школа-интернат»</w:t>
      </w:r>
      <w:r w:rsidRPr="00943D9D">
        <w:rPr>
          <w:rFonts w:ascii="Times New Roman" w:hAnsi="Times New Roman" w:cs="Times New Roman"/>
          <w:b/>
          <w:sz w:val="28"/>
          <w:szCs w:val="28"/>
        </w:rPr>
        <w:t>»</w:t>
      </w:r>
    </w:p>
    <w:p w:rsidR="00943D9D" w:rsidRPr="00943D9D" w:rsidRDefault="00943D9D" w:rsidP="00943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D9D" w:rsidRPr="00943D9D" w:rsidRDefault="00943D9D" w:rsidP="00943D9D">
      <w:pPr>
        <w:spacing w:after="0" w:line="240" w:lineRule="auto"/>
        <w:rPr>
          <w:rFonts w:ascii="Times New Roman" w:hAnsi="Times New Roman" w:cs="Times New Roman"/>
        </w:rPr>
      </w:pPr>
    </w:p>
    <w:p w:rsidR="00943D9D" w:rsidRPr="00943D9D" w:rsidRDefault="00943D9D">
      <w:pPr>
        <w:rPr>
          <w:rFonts w:ascii="Times New Roman" w:hAnsi="Times New Roman" w:cs="Times New Roman"/>
          <w:b/>
        </w:rPr>
      </w:pPr>
      <w:r w:rsidRPr="00943D9D">
        <w:rPr>
          <w:rFonts w:ascii="Times New Roman" w:hAnsi="Times New Roman" w:cs="Times New Roman"/>
          <w:b/>
        </w:rPr>
        <w:t xml:space="preserve"> 1. ОБЩИЕ ПОЛОЖЕНИЯ </w:t>
      </w:r>
    </w:p>
    <w:p w:rsidR="00943D9D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>1.1. Настоящее положение о тьюторском сопровождении (далее - Положение) регламентирует деятельность специалистов (тьюторов) школы-интерната в рамках создания условий для удовлетворения индивидуальных особых образовательных потребностей обучающихся с ограниченными возможностями здоровья (ТМНР) и/или инвалидностью в процессе обучения, воспитания и социальной адаптации на уровне начал</w:t>
      </w:r>
      <w:r>
        <w:rPr>
          <w:rFonts w:ascii="Times New Roman" w:hAnsi="Times New Roman" w:cs="Times New Roman"/>
        </w:rPr>
        <w:t xml:space="preserve">ьного общего, основного общего </w:t>
      </w:r>
      <w:r w:rsidRPr="00943D9D">
        <w:rPr>
          <w:rFonts w:ascii="Times New Roman" w:hAnsi="Times New Roman" w:cs="Times New Roman"/>
        </w:rPr>
        <w:t xml:space="preserve">и образования обучающихся с умственной отсталостью (интеллектуальными нарушениями). </w:t>
      </w:r>
    </w:p>
    <w:p w:rsidR="00943D9D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Тьюторское сопровождение – особая педагогическая технология, которая основана на взаимодействии тьютора и педагога. В ходе взаимодействия специалисты выстраивают индивидуальную образовательную траекторию: педагог осознает и реализует свои собственные образовательные цели; тьютор выступает в роли сопровождающего и наставника, который помогает поставить цель, организовать внутренние и внешние ресурсы для ее достижения. </w:t>
      </w:r>
    </w:p>
    <w:p w:rsidR="00943D9D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Предметом тьюторского сопровождения является индивидуальная образовательная траектория обучающегося с ОВЗ. Индивидуальная образовательная траектория предусматривает наличие индивидуального образовательного маршрута (ИОМ), а также разработанный способ его реализации. </w:t>
      </w:r>
    </w:p>
    <w:p w:rsidR="00943D9D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1.2. Положение разработано в соответствии: </w:t>
      </w:r>
    </w:p>
    <w:p w:rsidR="00943D9D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>• с Федеральным законом от 29.12.2012 № 273-ФЗ «Об образовании в Российской Федерации»;</w:t>
      </w:r>
    </w:p>
    <w:p w:rsidR="00943D9D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 • приказом Минобрнауки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943D9D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 • приказом Минобрнауки от 19.12.2014 № 1599 «Об утверждении федерального государственного образовательного стандарта обучающихся с умственной отсталостью (интеллектуальными нарушениями)»; </w:t>
      </w:r>
    </w:p>
    <w:p w:rsidR="00943D9D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>• постановлением главного государственного санитарного врача России от 28.09.2020 № 28 «Об утверждении санитарных правил СП 2.4.3648-20 "Санитарноэпидемиологические требования к организациям воспитания и обучения, отдыха и оздоровления детей и молодежи"»;</w:t>
      </w:r>
    </w:p>
    <w:p w:rsidR="00943D9D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 • постановлением главного государственного санитарного врача России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 (далее – СанПиН 1.2.3685-21);</w:t>
      </w:r>
    </w:p>
    <w:p w:rsidR="00943D9D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lastRenderedPageBreak/>
        <w:t xml:space="preserve"> • письмом Минобрнауки от 29.03.2016 № ВК-641/09 «О направлении методических рекомендаций»; </w:t>
      </w:r>
    </w:p>
    <w:p w:rsidR="00943D9D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• приказом Минздравсоцразвития от 26.08.2010 № 761н «Об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образования"»; </w:t>
      </w:r>
    </w:p>
    <w:p w:rsidR="00943D9D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• приказом Минтруда от 10.01.2017 № 10н «Об утверждении профессионального стандарта "Специалист в области воспитания"»; </w:t>
      </w:r>
    </w:p>
    <w:p w:rsidR="00943D9D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>• уставом ГБОУ ЛО «</w:t>
      </w:r>
      <w:r>
        <w:rPr>
          <w:rFonts w:ascii="Times New Roman" w:hAnsi="Times New Roman" w:cs="Times New Roman"/>
        </w:rPr>
        <w:t>Никольская школа-интернат</w:t>
      </w:r>
      <w:r w:rsidRPr="00943D9D">
        <w:rPr>
          <w:rFonts w:ascii="Times New Roman" w:hAnsi="Times New Roman" w:cs="Times New Roman"/>
        </w:rPr>
        <w:t xml:space="preserve">»; </w:t>
      </w:r>
    </w:p>
    <w:p w:rsidR="00943D9D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>• локальными нормативными актами ГБОУ ЛО «</w:t>
      </w:r>
      <w:r>
        <w:rPr>
          <w:rFonts w:ascii="Times New Roman" w:hAnsi="Times New Roman" w:cs="Times New Roman"/>
        </w:rPr>
        <w:t>Никольская школа-интернат</w:t>
      </w:r>
      <w:r w:rsidRPr="00943D9D">
        <w:rPr>
          <w:rFonts w:ascii="Times New Roman" w:hAnsi="Times New Roman" w:cs="Times New Roman"/>
        </w:rPr>
        <w:t xml:space="preserve">». </w:t>
      </w:r>
    </w:p>
    <w:p w:rsidR="00943D9D" w:rsidRPr="00943D9D" w:rsidRDefault="00943D9D">
      <w:pPr>
        <w:rPr>
          <w:rFonts w:ascii="Times New Roman" w:hAnsi="Times New Roman" w:cs="Times New Roman"/>
          <w:b/>
        </w:rPr>
      </w:pPr>
      <w:r w:rsidRPr="00943D9D">
        <w:rPr>
          <w:rFonts w:ascii="Times New Roman" w:hAnsi="Times New Roman" w:cs="Times New Roman"/>
          <w:b/>
        </w:rPr>
        <w:t xml:space="preserve">2. ЦЕЛИ И ЗАДАЧИ ТЬЮТОРСКОГО СОПРОВОЖДЕНИЯ </w:t>
      </w:r>
    </w:p>
    <w:p w:rsidR="00943D9D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>2.1. Согласно федеральному государственному образовательному стандарту образования обучающихся с умственной отсталостью (интеллектуальными нарушениями), федеральному государственному образовательному стандарту начального общего образования обучающихся с ограниченными возможностями з</w:t>
      </w:r>
      <w:r>
        <w:rPr>
          <w:rFonts w:ascii="Times New Roman" w:hAnsi="Times New Roman" w:cs="Times New Roman"/>
        </w:rPr>
        <w:t>доровья (ФГОС обучающихся с у/о</w:t>
      </w:r>
      <w:r w:rsidRPr="00943D9D">
        <w:rPr>
          <w:rFonts w:ascii="Times New Roman" w:hAnsi="Times New Roman" w:cs="Times New Roman"/>
        </w:rPr>
        <w:t xml:space="preserve">) построение образовательного процесса ориентировано на учет индивидуальных возрастных, психофизических особенностей обучающихся, в частности предполагается возможность разработки индивидуальных учебных планов. </w:t>
      </w:r>
    </w:p>
    <w:p w:rsidR="00943D9D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Реализация Адаптированных основных общеобразовательных программ образования (АООП) и Специальных индивидуальных образовательных программ (СИПР) сопровождается поддержкой тьютора. </w:t>
      </w:r>
    </w:p>
    <w:p w:rsidR="00943D9D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2.2. Деятельность тьютора ориентирована на построение и реализацию персональной образовательной стратегии, учитывающей личный потенциал ученика с ОВЗ, образовательную и социальную инфраструктуру и задачи основной деятельности. Задача тьютора состоит в организации обучения (подготовка дидактических материалов для урока, транслирование заданий учителя и помощь в выполнении, сопровождение и организация занятости ребенка при необходимости покинуть класс) и воспитании (организация коммуникации с одноклассниками на переменах, включение ребенка с учетом его интересов и особенностей в социальные проекты, общешкольные и классные мероприятия). </w:t>
      </w:r>
    </w:p>
    <w:p w:rsidR="00943D9D" w:rsidRPr="00943D9D" w:rsidRDefault="00943D9D">
      <w:pPr>
        <w:rPr>
          <w:rFonts w:ascii="Times New Roman" w:hAnsi="Times New Roman" w:cs="Times New Roman"/>
          <w:b/>
        </w:rPr>
      </w:pPr>
      <w:r w:rsidRPr="00943D9D">
        <w:rPr>
          <w:rFonts w:ascii="Times New Roman" w:hAnsi="Times New Roman" w:cs="Times New Roman"/>
          <w:b/>
        </w:rPr>
        <w:t xml:space="preserve">3. ФУНКЦИИ ТЬЮТОРА </w:t>
      </w:r>
    </w:p>
    <w:p w:rsidR="00943D9D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>Организуя тьюторское сопровождение, тьютор осуществляет следующие функции:</w:t>
      </w:r>
    </w:p>
    <w:p w:rsidR="00943D9D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• диагностическая: сбор данных об обучающихся методом наблюдения и методом практического взаимодействия, их интересах, склонностях, мотивах, сильных и слабых сторонах, возможностях, задатках и предпосылках дальнейшего развития; </w:t>
      </w:r>
    </w:p>
    <w:p w:rsidR="00943D9D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>• проектировочная: выявление возможностей и ресурсов для преодоления имеющихся у обучающихся проблем и на основании этого разработка средств и процедур тьюторского сопровождения, соответствующих индивидуальным особенностям восприятия оказываемой помощи;</w:t>
      </w:r>
    </w:p>
    <w:p w:rsidR="00943D9D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 • реализационная: оказание помощи в самоопределении обучающихся в образовательном пространстве школы-интерната и поддержка обучающихся при решении возникающих затруднений и проблем; </w:t>
      </w:r>
    </w:p>
    <w:p w:rsidR="00943D9D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lastRenderedPageBreak/>
        <w:t>• аналитическая: наблюдение и анализ процесса реализации работы по индивидуальным программам, за прохождением индивидуальных маршрутов и за результатами самоопределения обучающихся.</w:t>
      </w:r>
    </w:p>
    <w:p w:rsidR="00943D9D" w:rsidRPr="00943D9D" w:rsidRDefault="00943D9D">
      <w:pPr>
        <w:rPr>
          <w:rFonts w:ascii="Times New Roman" w:hAnsi="Times New Roman" w:cs="Times New Roman"/>
          <w:b/>
        </w:rPr>
      </w:pPr>
      <w:r w:rsidRPr="00943D9D">
        <w:rPr>
          <w:rFonts w:ascii="Times New Roman" w:hAnsi="Times New Roman" w:cs="Times New Roman"/>
          <w:b/>
        </w:rPr>
        <w:t xml:space="preserve"> 4. ОРГАНИЗАЦИЯ И СОДЕРЖАНИЕ ДЕЯТЕЛЬНОСТИ ТЬЮТОРА </w:t>
      </w:r>
    </w:p>
    <w:p w:rsidR="00943D9D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4.1. Деятельность тьютора регламентируется настоящим Положением, должностной инструкцией, рекомендациями школьного психолого-медико-педагогического консилиума, Службы ППМС сопровождения школы и может быть реализована с помощью: </w:t>
      </w:r>
    </w:p>
    <w:p w:rsidR="00943D9D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• проектной технологии; </w:t>
      </w:r>
    </w:p>
    <w:p w:rsidR="00943D9D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>• технологии группового и индивидуального консультирования;</w:t>
      </w:r>
    </w:p>
    <w:p w:rsidR="00943D9D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• тренинговой технологии; </w:t>
      </w:r>
    </w:p>
    <w:p w:rsidR="00943D9D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• информационных технологий. </w:t>
      </w:r>
    </w:p>
    <w:p w:rsidR="00943D9D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>4.1.1. Основные формы тьюторского сопровождения:</w:t>
      </w:r>
    </w:p>
    <w:p w:rsidR="00943D9D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 – индивидуальная тьюторская консультация (беседа) является индивидуальной организационной формой тьюторского сопровождения и представляет собой обсуждение с тьютором значимых вопросов, связанных с личным развитием и образованием каждого обучающегося. Индивидуальные тьюторские беседы позволяют организовать процесс сопровождения более целенаправленно, эффективно, повысить активность каждого тьюторанта. Целью тьюторской беседы является прежде всего активизация каждого обучающегося с учетом именно его способностей, особенностей его характера, навыков общения и т. д. на дальнейшую самостоятельную работу по формированию и реализации своей индивидуальной образовательной программы;</w:t>
      </w:r>
    </w:p>
    <w:p w:rsidR="00943D9D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 – групповая тьюторская консультация. На этих занятиях, как и на индивидуальных тьюторских консультациях (беседах), тьютором или педагогом, осуществляющим тьюторскую деятельность, реализуется тьюторское сопровождение индивидуальных образовательных программ обучающихся с похожими познавательными интересами. В рамках таких групповых занятий (так же, как и на индивидуальных тьюторских консультациях) тьютор одновременно осуществляет несколько видов работы: мотивационную, коммуникативную и рефлексивную. Мотивационная работа тьютора заключается в определении уровня мотивации обучающихся на развитие познавательного интереса; в соотнесении различных ожиданий обучающихся, их приоритетов и целей в построении своих индивидуальных образовательных программ;</w:t>
      </w:r>
    </w:p>
    <w:p w:rsidR="00943D9D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 – коммуникативная работа тьютора направлена на обеспечение обратной связи в группе и ее результативности; умение вести диалог, так как для эффективного проведения консультации важны как совместная работа обучающихся и тьютора, так и взаимодействие обучающихся между собой;</w:t>
      </w:r>
    </w:p>
    <w:p w:rsidR="00943D9D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 – рефлексивная деятельность тьютора направлена на обеспечение понимания в группе, своевременную организацию конструктивной критики и поиск коллективного решения.</w:t>
      </w:r>
    </w:p>
    <w:p w:rsidR="00943D9D" w:rsidRDefault="00943D9D">
      <w:pPr>
        <w:rPr>
          <w:rFonts w:ascii="Times New Roman" w:hAnsi="Times New Roman" w:cs="Times New Roman"/>
        </w:rPr>
      </w:pPr>
    </w:p>
    <w:p w:rsidR="00943D9D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 4.2. Информационная деятельность: </w:t>
      </w:r>
    </w:p>
    <w:p w:rsidR="00943D9D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>• информирование родителей (законных представителей) о тьюторском сопровождении;</w:t>
      </w:r>
    </w:p>
    <w:p w:rsidR="00943D9D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lastRenderedPageBreak/>
        <w:t xml:space="preserve"> • составление памяток, обучающимся, родителям (законным представителям), классным руководителям по ликвидации существующих проблем, вопросов, затруднений в сферах обучения, воспитания и развития школьника с ОВЗ; </w:t>
      </w:r>
    </w:p>
    <w:p w:rsidR="00943D9D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>• формирование папки документов тьютора.</w:t>
      </w:r>
    </w:p>
    <w:p w:rsidR="00943D9D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 4.3.Учебно-методическая деятельность:</w:t>
      </w:r>
    </w:p>
    <w:p w:rsidR="00943D9D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 • изучение методической литературы по тьюторскому сопровождению; </w:t>
      </w:r>
    </w:p>
    <w:p w:rsidR="00943D9D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• составление графика работы с тьюторантом (группой); </w:t>
      </w:r>
    </w:p>
    <w:p w:rsidR="00943D9D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>• составление индивидуальных образовательных маршрутов на каждого тьюторанта;</w:t>
      </w:r>
    </w:p>
    <w:p w:rsidR="00943D9D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 • оформление дневников наблюдений тьютора; </w:t>
      </w:r>
    </w:p>
    <w:p w:rsidR="00943D9D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>• индивидуальные консультации с обучающимися, родителями (законными представителями), классными руководителями, специалистами коррекции;</w:t>
      </w:r>
    </w:p>
    <w:p w:rsidR="00943D9D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 • ознакомление и изучение новых направлений и технологий в тьюторском сопровождении; </w:t>
      </w:r>
    </w:p>
    <w:p w:rsidR="00943D9D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>• выступление, обмен педагогическим опытом на заседаниях методических объединений школы-интерната.</w:t>
      </w:r>
    </w:p>
    <w:p w:rsidR="00943D9D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 4.4. Диагностико-аналитическая деятельность:</w:t>
      </w:r>
    </w:p>
    <w:p w:rsidR="00600FDF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 • формирование банка данных детей, испытывающих трудности в обучении; </w:t>
      </w:r>
    </w:p>
    <w:p w:rsidR="00600FDF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• отслеживание динамики продвижения обучающихся; </w:t>
      </w:r>
    </w:p>
    <w:p w:rsidR="00600FDF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>• отслеживание итогов успеваемости, посещаемости, освоении социально-бытовых, коммуникативных и др. навыков. Тьютор самостоятелен в выборе воспитательных и образовательных технологий, эффективных с точки зрения достижения результатов тьюторского сопровождения и не наносящих вред обучающимся.</w:t>
      </w:r>
    </w:p>
    <w:p w:rsidR="00600FDF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 4.5. В процессе организации деятельности тьютор:</w:t>
      </w:r>
    </w:p>
    <w:p w:rsidR="00600FDF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 • составляет план работы на четверть и учебный год; </w:t>
      </w:r>
    </w:p>
    <w:p w:rsidR="00600FDF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• организует тьюторское сопровождение в рамках реализации ИОМ, рабочих программ или СИПР; • отслеживает продвижение обучающихся через индивидуальную карту развития (см.приложение 1) по полугодиям и лист индивидуальных достижений по учебным четвертям (см.приложение 2). </w:t>
      </w:r>
    </w:p>
    <w:p w:rsidR="00600FDF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4.6. Трудовые действия тьютора: </w:t>
      </w:r>
    </w:p>
    <w:p w:rsidR="00600FDF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>• выявление индивидуальных особенностей, интересов, способностей, проблем, затруднений обучающихся в процессе образования;</w:t>
      </w:r>
    </w:p>
    <w:p w:rsidR="00600FDF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 • участие в разработке ИОМ, учебных планов, рабочих программ и СИПР;</w:t>
      </w:r>
    </w:p>
    <w:p w:rsidR="00600FDF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 • педагогическое сопровождение обучающихся в реализации ИОМ, учебных планов; </w:t>
      </w:r>
    </w:p>
    <w:p w:rsidR="00600FDF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>• подбор и адаптация педагогических средств индивидуализации образовательного процесса;</w:t>
      </w:r>
    </w:p>
    <w:p w:rsidR="00600FDF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 • педагогическая поддержка рефлексии обучающимися результатов реализации ИОМ, учебных планов;</w:t>
      </w:r>
    </w:p>
    <w:p w:rsidR="00600FDF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lastRenderedPageBreak/>
        <w:t xml:space="preserve"> • организация участия родителей (законных представителей) обучающихся в разработке и реализации ИОМ, учебных планов; </w:t>
      </w:r>
    </w:p>
    <w:p w:rsidR="00600FDF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• участие в реализации АООП и СИПР, обучающихся с ОВЗ; </w:t>
      </w:r>
    </w:p>
    <w:p w:rsidR="00600FDF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• применение методов педагогической диагностики, взаимодействие со специалистами коррекции и медицинскими работниками школы-интерната для выявления индивидуальных особенностей, интересов, способностей, проблем обучающихся; </w:t>
      </w:r>
    </w:p>
    <w:p w:rsidR="00600FDF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>• осуществление педагогической поддержки обучающихся в проявлении ими образовательных потребностей, интересов;</w:t>
      </w:r>
    </w:p>
    <w:p w:rsidR="00600FDF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 • консультирование обучающихся и их родителей/законных представителей по вопросам разработки ИОМ</w:t>
      </w:r>
      <w:r w:rsidR="00600FDF">
        <w:rPr>
          <w:rFonts w:ascii="Times New Roman" w:hAnsi="Times New Roman" w:cs="Times New Roman"/>
        </w:rPr>
        <w:t>/СИПР</w:t>
      </w:r>
      <w:r w:rsidRPr="00943D9D">
        <w:rPr>
          <w:rFonts w:ascii="Times New Roman" w:hAnsi="Times New Roman" w:cs="Times New Roman"/>
        </w:rPr>
        <w:t xml:space="preserve">; </w:t>
      </w:r>
    </w:p>
    <w:p w:rsidR="00600FDF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• реализация мер по формированию благоприятного психологического климата, позитивного общения субъектов образования; </w:t>
      </w:r>
    </w:p>
    <w:p w:rsidR="00600FDF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>• выстраивание доверительных отношений с обучающимся и его окружением в ходе реализации ИОМ</w:t>
      </w:r>
      <w:r w:rsidR="00600FDF">
        <w:rPr>
          <w:rFonts w:ascii="Times New Roman" w:hAnsi="Times New Roman" w:cs="Times New Roman"/>
        </w:rPr>
        <w:t>/СИПР</w:t>
      </w:r>
      <w:r w:rsidRPr="00943D9D">
        <w:rPr>
          <w:rFonts w:ascii="Times New Roman" w:hAnsi="Times New Roman" w:cs="Times New Roman"/>
        </w:rPr>
        <w:t xml:space="preserve">; </w:t>
      </w:r>
    </w:p>
    <w:p w:rsidR="00600FDF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>• контроль и оценивание эффективности построения и реализации ИОМ</w:t>
      </w:r>
      <w:r w:rsidR="00600FDF">
        <w:rPr>
          <w:rFonts w:ascii="Times New Roman" w:hAnsi="Times New Roman" w:cs="Times New Roman"/>
        </w:rPr>
        <w:t>/СИПР</w:t>
      </w:r>
      <w:r w:rsidRPr="00943D9D">
        <w:rPr>
          <w:rFonts w:ascii="Times New Roman" w:hAnsi="Times New Roman" w:cs="Times New Roman"/>
        </w:rPr>
        <w:t xml:space="preserve">. </w:t>
      </w:r>
    </w:p>
    <w:p w:rsidR="00600FDF" w:rsidRPr="00600FDF" w:rsidRDefault="00943D9D">
      <w:pPr>
        <w:rPr>
          <w:rFonts w:ascii="Times New Roman" w:hAnsi="Times New Roman" w:cs="Times New Roman"/>
          <w:b/>
        </w:rPr>
      </w:pPr>
      <w:r w:rsidRPr="00600FDF">
        <w:rPr>
          <w:rFonts w:ascii="Times New Roman" w:hAnsi="Times New Roman" w:cs="Times New Roman"/>
          <w:b/>
        </w:rPr>
        <w:t xml:space="preserve">5. ПРАВА ТЬЮТОРА </w:t>
      </w:r>
    </w:p>
    <w:p w:rsidR="00600FDF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>5.1. Представлять на рассмотрение непосредственного руководства предложения по вопросам совершенствования образовательного процесса и своей деятельности.</w:t>
      </w:r>
    </w:p>
    <w:p w:rsidR="00600FDF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 5.2. Получать от администрации и работников ГБОУ ЛО «</w:t>
      </w:r>
      <w:r w:rsidR="00600FDF">
        <w:rPr>
          <w:rFonts w:ascii="Times New Roman" w:hAnsi="Times New Roman" w:cs="Times New Roman"/>
        </w:rPr>
        <w:t>Никольская школа-интернат</w:t>
      </w:r>
      <w:r w:rsidRPr="00943D9D">
        <w:rPr>
          <w:rFonts w:ascii="Times New Roman" w:hAnsi="Times New Roman" w:cs="Times New Roman"/>
        </w:rPr>
        <w:t>» информацию, необходимую для осуществления своей деятельности.</w:t>
      </w:r>
    </w:p>
    <w:p w:rsidR="00600FDF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 5.3. Требовать от руководства ГБОУ ЛО «</w:t>
      </w:r>
      <w:r w:rsidR="00600FDF">
        <w:rPr>
          <w:rFonts w:ascii="Times New Roman" w:hAnsi="Times New Roman" w:cs="Times New Roman"/>
        </w:rPr>
        <w:t>Никольская школа-интернат</w:t>
      </w:r>
      <w:r w:rsidRPr="00943D9D">
        <w:rPr>
          <w:rFonts w:ascii="Times New Roman" w:hAnsi="Times New Roman" w:cs="Times New Roman"/>
        </w:rPr>
        <w:t xml:space="preserve">» оказания содействия в исполнении своих должностных обязанностей. </w:t>
      </w:r>
    </w:p>
    <w:p w:rsidR="00600FDF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>5.4. Принимать участие в обсуждении вопросов, касающихся исполняемых им должностных обязанностей.</w:t>
      </w:r>
    </w:p>
    <w:p w:rsidR="00600FDF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 5.5. Принимать решения и действовать самостоятельно в пределах своей компетенции. </w:t>
      </w:r>
    </w:p>
    <w:p w:rsidR="00600FDF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5.6. Совмещать основную должность с учительской деятельностью в соответствии с распределением учебной нагрузки (тарификацией) согласно условиям трудового договора. </w:t>
      </w:r>
    </w:p>
    <w:p w:rsidR="00600FDF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5.7. Участвовать в работе методических объединений. </w:t>
      </w:r>
    </w:p>
    <w:p w:rsidR="00600FDF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5.8. Сотрудничать со специалистами учреждений, ведомств по вопросам создания условий для развития личности обучающихся, оказания помощи по обеспечению их социальной защиты в рамках своей компетенции. </w:t>
      </w:r>
    </w:p>
    <w:p w:rsidR="00600FDF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>5.9. Повышать свою квалификацию не реже одного раза в три года в соответствии с графиком курсовой подготовки педагогов ГБОУ ЛО «</w:t>
      </w:r>
      <w:r w:rsidR="00600FDF">
        <w:rPr>
          <w:rFonts w:ascii="Times New Roman" w:hAnsi="Times New Roman" w:cs="Times New Roman"/>
        </w:rPr>
        <w:t>Никольская школа-интернат</w:t>
      </w:r>
      <w:r w:rsidRPr="00943D9D">
        <w:rPr>
          <w:rFonts w:ascii="Times New Roman" w:hAnsi="Times New Roman" w:cs="Times New Roman"/>
        </w:rPr>
        <w:t>».</w:t>
      </w:r>
    </w:p>
    <w:p w:rsidR="00600FDF" w:rsidRDefault="00600FDF">
      <w:pPr>
        <w:rPr>
          <w:rFonts w:ascii="Times New Roman" w:hAnsi="Times New Roman" w:cs="Times New Roman"/>
        </w:rPr>
      </w:pPr>
    </w:p>
    <w:p w:rsidR="00600FDF" w:rsidRPr="00600FDF" w:rsidRDefault="00943D9D">
      <w:pPr>
        <w:rPr>
          <w:rFonts w:ascii="Times New Roman" w:hAnsi="Times New Roman" w:cs="Times New Roman"/>
          <w:b/>
        </w:rPr>
      </w:pPr>
      <w:r w:rsidRPr="00600FDF">
        <w:rPr>
          <w:rFonts w:ascii="Times New Roman" w:hAnsi="Times New Roman" w:cs="Times New Roman"/>
          <w:b/>
        </w:rPr>
        <w:t xml:space="preserve"> 6. ОТВЕТСТВЕННОСТЬ ТЬЮТОРА </w:t>
      </w:r>
    </w:p>
    <w:p w:rsidR="00600FDF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6.1. Ответственность сотрудников регламентируется их должностными инструкциями. </w:t>
      </w:r>
    </w:p>
    <w:p w:rsidR="00600FDF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lastRenderedPageBreak/>
        <w:t xml:space="preserve">6.2. Тьютор обязан: </w:t>
      </w:r>
    </w:p>
    <w:p w:rsidR="00600FDF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>• принимать участие в разработке программ индивидуального сопровождения обучающегося</w:t>
      </w:r>
      <w:r w:rsidR="00600FDF">
        <w:rPr>
          <w:rFonts w:ascii="Times New Roman" w:hAnsi="Times New Roman" w:cs="Times New Roman"/>
        </w:rPr>
        <w:t>/СИПР</w:t>
      </w:r>
      <w:r w:rsidRPr="00943D9D">
        <w:rPr>
          <w:rFonts w:ascii="Times New Roman" w:hAnsi="Times New Roman" w:cs="Times New Roman"/>
        </w:rPr>
        <w:t xml:space="preserve">; </w:t>
      </w:r>
    </w:p>
    <w:p w:rsidR="00600FDF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• на заседаниях ПМПк и Службы ППМС совопровождения предоставлять сведения специалистам о сопровождаемом ребенке (группе), об изменениях в состоянии развития каждого ребенка в процессе реализации рекомендаций; </w:t>
      </w:r>
    </w:p>
    <w:p w:rsidR="00600FDF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>• руководствоваться в своей деятельности профессиональными, этическими принципами, нравственными нормами;</w:t>
      </w:r>
    </w:p>
    <w:p w:rsidR="00600FDF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 • сохранять конфиденциальность сведений; </w:t>
      </w:r>
    </w:p>
    <w:p w:rsidR="00600FDF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• защищать права и интересы детей и их родителей (законных представителей). </w:t>
      </w:r>
    </w:p>
    <w:p w:rsidR="00600FDF" w:rsidRPr="00600FDF" w:rsidRDefault="00943D9D" w:rsidP="00600FDF">
      <w:pPr>
        <w:tabs>
          <w:tab w:val="left" w:pos="5974"/>
        </w:tabs>
        <w:rPr>
          <w:rFonts w:ascii="Times New Roman" w:hAnsi="Times New Roman" w:cs="Times New Roman"/>
          <w:b/>
        </w:rPr>
      </w:pPr>
      <w:r w:rsidRPr="00600FDF">
        <w:rPr>
          <w:rFonts w:ascii="Times New Roman" w:hAnsi="Times New Roman" w:cs="Times New Roman"/>
          <w:b/>
        </w:rPr>
        <w:t xml:space="preserve">7. ВЗАИМОДЕЙСТВИЕ С ДРУГИМИ РАБОТНИКАМИ </w:t>
      </w:r>
      <w:r w:rsidR="00600FDF" w:rsidRPr="00600FDF">
        <w:rPr>
          <w:rFonts w:ascii="Times New Roman" w:hAnsi="Times New Roman" w:cs="Times New Roman"/>
          <w:b/>
        </w:rPr>
        <w:tab/>
      </w:r>
    </w:p>
    <w:p w:rsidR="00600FDF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>7.1. Работу тьютора непосредственно направляют заместитель директора по УВР, директор ГБОУ ЛО «</w:t>
      </w:r>
      <w:r w:rsidR="00600FDF">
        <w:rPr>
          <w:rFonts w:ascii="Times New Roman" w:hAnsi="Times New Roman" w:cs="Times New Roman"/>
        </w:rPr>
        <w:t>Никольская школа-интернат</w:t>
      </w:r>
      <w:r w:rsidRPr="00943D9D">
        <w:rPr>
          <w:rFonts w:ascii="Times New Roman" w:hAnsi="Times New Roman" w:cs="Times New Roman"/>
        </w:rPr>
        <w:t>».</w:t>
      </w:r>
    </w:p>
    <w:p w:rsidR="00600FDF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 7.2. Тьютор осуществляет свою деятельность в тесном контакте с учителями, учителем</w:t>
      </w:r>
      <w:r w:rsidR="00600FDF">
        <w:rPr>
          <w:rFonts w:ascii="Times New Roman" w:hAnsi="Times New Roman" w:cs="Times New Roman"/>
        </w:rPr>
        <w:t xml:space="preserve"> </w:t>
      </w:r>
      <w:r w:rsidRPr="00943D9D">
        <w:rPr>
          <w:rFonts w:ascii="Times New Roman" w:hAnsi="Times New Roman" w:cs="Times New Roman"/>
        </w:rPr>
        <w:t>логопедом, педагогом-психологом, педагогами дополнительного обр</w:t>
      </w:r>
      <w:r w:rsidR="00600FDF">
        <w:rPr>
          <w:rFonts w:ascii="Times New Roman" w:hAnsi="Times New Roman" w:cs="Times New Roman"/>
        </w:rPr>
        <w:t>азования, социальным педагогом</w:t>
      </w:r>
      <w:r w:rsidRPr="00943D9D">
        <w:rPr>
          <w:rFonts w:ascii="Times New Roman" w:hAnsi="Times New Roman" w:cs="Times New Roman"/>
        </w:rPr>
        <w:t>, обучающимися, руководителями школьных методических объединений, родителями (законными представителями), администрацией ГБОУ ЛО «</w:t>
      </w:r>
      <w:r w:rsidR="00600FDF">
        <w:rPr>
          <w:rFonts w:ascii="Times New Roman" w:hAnsi="Times New Roman" w:cs="Times New Roman"/>
        </w:rPr>
        <w:t>Никольская школа-интернат</w:t>
      </w:r>
      <w:r w:rsidRPr="00943D9D">
        <w:rPr>
          <w:rFonts w:ascii="Times New Roman" w:hAnsi="Times New Roman" w:cs="Times New Roman"/>
        </w:rPr>
        <w:t>», а также может сотрудничать со специалистами учреждений, организаций, ведомств по вопросам создания условий для развития личности тьюторанта, оказания помощи по обеспечению его социальной защиты в рамках своей компетенции.</w:t>
      </w:r>
    </w:p>
    <w:p w:rsidR="00600FDF" w:rsidRPr="00600FDF" w:rsidRDefault="00943D9D">
      <w:pPr>
        <w:rPr>
          <w:rFonts w:ascii="Times New Roman" w:hAnsi="Times New Roman" w:cs="Times New Roman"/>
          <w:b/>
        </w:rPr>
      </w:pPr>
      <w:r w:rsidRPr="00600FDF">
        <w:rPr>
          <w:rFonts w:ascii="Times New Roman" w:hAnsi="Times New Roman" w:cs="Times New Roman"/>
          <w:b/>
        </w:rPr>
        <w:t xml:space="preserve">8. ДОКУМЕНТАЦИЯ ТЬЮТОРА </w:t>
      </w:r>
    </w:p>
    <w:p w:rsidR="00600FDF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8.1. Тьютор ведет следующую документацию: </w:t>
      </w:r>
    </w:p>
    <w:p w:rsidR="00600FDF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• график работы тьютора (на учебный год); </w:t>
      </w:r>
    </w:p>
    <w:p w:rsidR="00600FDF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>• программу тьюторского сопровождения (цель, задачи, нормативные док</w:t>
      </w:r>
      <w:r w:rsidR="00690C36">
        <w:rPr>
          <w:rFonts w:ascii="Times New Roman" w:hAnsi="Times New Roman" w:cs="Times New Roman"/>
        </w:rPr>
        <w:t>ументы (ФГОС обучающихся с у/о</w:t>
      </w:r>
      <w:r w:rsidRPr="00943D9D">
        <w:rPr>
          <w:rFonts w:ascii="Times New Roman" w:hAnsi="Times New Roman" w:cs="Times New Roman"/>
        </w:rPr>
        <w:t>, годовой план учителя – СИПР));</w:t>
      </w:r>
    </w:p>
    <w:p w:rsidR="00600FDF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>• план работы на четверть и учебный год;</w:t>
      </w:r>
    </w:p>
    <w:p w:rsidR="00600FDF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 • план коррекционно – развивающей работы (см.приложение 3) </w:t>
      </w:r>
    </w:p>
    <w:p w:rsidR="00600FDF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>• лист индивидуальных достижений на каждого тьюторанта;</w:t>
      </w:r>
    </w:p>
    <w:p w:rsidR="00600FDF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 • индивидуальная карта развития; </w:t>
      </w:r>
    </w:p>
    <w:p w:rsidR="00600FDF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• характеристика на тьюторанта (по запросу – в течение года и в конце каждого учебного года); </w:t>
      </w:r>
    </w:p>
    <w:p w:rsidR="00690C36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>• анализ работы тьюторанта за учебный год.</w:t>
      </w:r>
    </w:p>
    <w:p w:rsidR="00690C36" w:rsidRDefault="00943D9D">
      <w:pPr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 8.2. Тьютор ведет документацию в соответствии с действующими методическими рекомендациями и своевременно предоставляет сведения заместителю директора по УВР, с соблюдением единого орфографического режима в ГБОУ ЛО «</w:t>
      </w:r>
      <w:r w:rsidR="00690C36">
        <w:rPr>
          <w:rFonts w:ascii="Times New Roman" w:hAnsi="Times New Roman" w:cs="Times New Roman"/>
        </w:rPr>
        <w:t>Никольская школа-интернат</w:t>
      </w:r>
      <w:r w:rsidRPr="00943D9D">
        <w:rPr>
          <w:rFonts w:ascii="Times New Roman" w:hAnsi="Times New Roman" w:cs="Times New Roman"/>
        </w:rPr>
        <w:t xml:space="preserve">». </w:t>
      </w:r>
    </w:p>
    <w:p w:rsidR="00690C36" w:rsidRDefault="00690C36">
      <w:pPr>
        <w:rPr>
          <w:rFonts w:ascii="Times New Roman" w:hAnsi="Times New Roman" w:cs="Times New Roman"/>
        </w:rPr>
      </w:pPr>
    </w:p>
    <w:p w:rsidR="00690C36" w:rsidRDefault="00943D9D" w:rsidP="00690C36">
      <w:pPr>
        <w:jc w:val="right"/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lastRenderedPageBreak/>
        <w:t xml:space="preserve">Приложение 1 </w:t>
      </w:r>
    </w:p>
    <w:p w:rsidR="00690C36" w:rsidRPr="00690C36" w:rsidRDefault="00943D9D" w:rsidP="00690C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0C36">
        <w:rPr>
          <w:rFonts w:ascii="Times New Roman" w:hAnsi="Times New Roman" w:cs="Times New Roman"/>
          <w:b/>
          <w:sz w:val="26"/>
          <w:szCs w:val="26"/>
        </w:rPr>
        <w:t>Индивидуальная карта развития учени_____ ______ класса</w:t>
      </w:r>
    </w:p>
    <w:p w:rsidR="00690C36" w:rsidRPr="00690C36" w:rsidRDefault="00943D9D" w:rsidP="00690C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0C36">
        <w:rPr>
          <w:rFonts w:ascii="Times New Roman" w:hAnsi="Times New Roman" w:cs="Times New Roman"/>
          <w:b/>
          <w:sz w:val="26"/>
          <w:szCs w:val="26"/>
        </w:rPr>
        <w:t>------------------------------------------------------------------------------------.</w:t>
      </w:r>
    </w:p>
    <w:p w:rsidR="00690C36" w:rsidRPr="00690C36" w:rsidRDefault="00943D9D" w:rsidP="00690C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0C36">
        <w:rPr>
          <w:rFonts w:ascii="Times New Roman" w:hAnsi="Times New Roman" w:cs="Times New Roman"/>
          <w:b/>
          <w:sz w:val="26"/>
          <w:szCs w:val="26"/>
        </w:rPr>
        <w:t>ГБОУ ЛО «</w:t>
      </w:r>
      <w:r w:rsidR="00690C36" w:rsidRPr="00690C36">
        <w:rPr>
          <w:rFonts w:ascii="Times New Roman" w:hAnsi="Times New Roman" w:cs="Times New Roman"/>
          <w:b/>
          <w:sz w:val="26"/>
          <w:szCs w:val="26"/>
        </w:rPr>
        <w:t>Никольская школа-интернат</w:t>
      </w:r>
      <w:r w:rsidRPr="00690C36">
        <w:rPr>
          <w:rFonts w:ascii="Times New Roman" w:hAnsi="Times New Roman" w:cs="Times New Roman"/>
          <w:b/>
          <w:sz w:val="26"/>
          <w:szCs w:val="26"/>
        </w:rPr>
        <w:t>»</w:t>
      </w:r>
    </w:p>
    <w:p w:rsidR="00690C36" w:rsidRPr="00690C36" w:rsidRDefault="00943D9D" w:rsidP="00690C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0C36">
        <w:rPr>
          <w:rFonts w:ascii="Times New Roman" w:hAnsi="Times New Roman" w:cs="Times New Roman"/>
          <w:b/>
          <w:sz w:val="26"/>
          <w:szCs w:val="26"/>
        </w:rPr>
        <w:t>20___ - 20____ учебный год</w:t>
      </w:r>
    </w:p>
    <w:p w:rsidR="00690C36" w:rsidRDefault="00690C36" w:rsidP="00690C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0C36" w:rsidRDefault="00690C36" w:rsidP="00690C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90C36" w:rsidTr="00690C36">
        <w:tc>
          <w:tcPr>
            <w:tcW w:w="3190" w:type="dxa"/>
          </w:tcPr>
          <w:p w:rsidR="00690C36" w:rsidRDefault="00690C36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3D9D">
              <w:rPr>
                <w:rFonts w:ascii="Times New Roman" w:hAnsi="Times New Roman" w:cs="Times New Roman"/>
              </w:rPr>
              <w:t>Обще учебные умения</w:t>
            </w:r>
          </w:p>
        </w:tc>
        <w:tc>
          <w:tcPr>
            <w:tcW w:w="3190" w:type="dxa"/>
          </w:tcPr>
          <w:p w:rsidR="00690C36" w:rsidRDefault="00690C36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3D9D">
              <w:rPr>
                <w:rFonts w:ascii="Times New Roman" w:hAnsi="Times New Roman" w:cs="Times New Roman"/>
              </w:rPr>
              <w:t>Первое полугодие</w:t>
            </w:r>
          </w:p>
        </w:tc>
        <w:tc>
          <w:tcPr>
            <w:tcW w:w="3191" w:type="dxa"/>
          </w:tcPr>
          <w:p w:rsidR="00690C36" w:rsidRDefault="00690C36" w:rsidP="00690C36">
            <w:pPr>
              <w:rPr>
                <w:rFonts w:ascii="Times New Roman" w:hAnsi="Times New Roman" w:cs="Times New Roman"/>
              </w:rPr>
            </w:pPr>
            <w:r w:rsidRPr="00943D9D">
              <w:rPr>
                <w:rFonts w:ascii="Times New Roman" w:hAnsi="Times New Roman" w:cs="Times New Roman"/>
              </w:rPr>
              <w:t xml:space="preserve">Второе полугодие </w:t>
            </w:r>
          </w:p>
          <w:p w:rsidR="00690C36" w:rsidRDefault="00690C36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0C36" w:rsidTr="00690C36">
        <w:tc>
          <w:tcPr>
            <w:tcW w:w="3190" w:type="dxa"/>
          </w:tcPr>
          <w:p w:rsidR="00AA45E0" w:rsidRDefault="00AA45E0" w:rsidP="00AA45E0">
            <w:pPr>
              <w:rPr>
                <w:rFonts w:ascii="Times New Roman" w:hAnsi="Times New Roman" w:cs="Times New Roman"/>
              </w:rPr>
            </w:pPr>
            <w:r w:rsidRPr="00943D9D">
              <w:rPr>
                <w:rFonts w:ascii="Times New Roman" w:hAnsi="Times New Roman" w:cs="Times New Roman"/>
              </w:rPr>
              <w:t xml:space="preserve">Слушать </w:t>
            </w:r>
          </w:p>
          <w:p w:rsidR="00690C36" w:rsidRDefault="00690C36" w:rsidP="00AA45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0" w:type="dxa"/>
          </w:tcPr>
          <w:p w:rsidR="00690C36" w:rsidRDefault="00690C36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690C36" w:rsidRDefault="00690C36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0C36" w:rsidTr="00690C36">
        <w:tc>
          <w:tcPr>
            <w:tcW w:w="3190" w:type="dxa"/>
          </w:tcPr>
          <w:p w:rsidR="00690C36" w:rsidRDefault="00AA45E0" w:rsidP="00AA45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3D9D">
              <w:rPr>
                <w:rFonts w:ascii="Times New Roman" w:hAnsi="Times New Roman" w:cs="Times New Roman"/>
              </w:rPr>
              <w:t>Доводить дело до конца</w:t>
            </w:r>
          </w:p>
        </w:tc>
        <w:tc>
          <w:tcPr>
            <w:tcW w:w="3190" w:type="dxa"/>
          </w:tcPr>
          <w:p w:rsidR="00690C36" w:rsidRDefault="00690C36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690C36" w:rsidRDefault="00690C36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0C36" w:rsidTr="00690C36">
        <w:tc>
          <w:tcPr>
            <w:tcW w:w="3190" w:type="dxa"/>
          </w:tcPr>
          <w:p w:rsidR="00690C36" w:rsidRDefault="00AA45E0" w:rsidP="00AA45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3D9D">
              <w:rPr>
                <w:rFonts w:ascii="Times New Roman" w:hAnsi="Times New Roman" w:cs="Times New Roman"/>
              </w:rPr>
              <w:t>Следить за развитием чужой мысли</w:t>
            </w:r>
          </w:p>
        </w:tc>
        <w:tc>
          <w:tcPr>
            <w:tcW w:w="3190" w:type="dxa"/>
          </w:tcPr>
          <w:p w:rsidR="00690C36" w:rsidRDefault="00690C36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690C36" w:rsidRDefault="00690C36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0C36" w:rsidTr="00690C36">
        <w:tc>
          <w:tcPr>
            <w:tcW w:w="3190" w:type="dxa"/>
          </w:tcPr>
          <w:p w:rsidR="00AA45E0" w:rsidRDefault="00AA45E0" w:rsidP="00AA45E0">
            <w:pPr>
              <w:rPr>
                <w:rFonts w:ascii="Times New Roman" w:hAnsi="Times New Roman" w:cs="Times New Roman"/>
              </w:rPr>
            </w:pPr>
            <w:r w:rsidRPr="00943D9D">
              <w:rPr>
                <w:rFonts w:ascii="Times New Roman" w:hAnsi="Times New Roman" w:cs="Times New Roman"/>
              </w:rPr>
              <w:t xml:space="preserve">Рассуждать </w:t>
            </w:r>
          </w:p>
          <w:p w:rsidR="00690C36" w:rsidRDefault="00690C36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0" w:type="dxa"/>
          </w:tcPr>
          <w:p w:rsidR="00690C36" w:rsidRDefault="00690C36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690C36" w:rsidRDefault="00690C36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0C36" w:rsidTr="00690C36">
        <w:tc>
          <w:tcPr>
            <w:tcW w:w="3190" w:type="dxa"/>
          </w:tcPr>
          <w:p w:rsidR="00AA45E0" w:rsidRDefault="00AA45E0" w:rsidP="00AA45E0">
            <w:pPr>
              <w:rPr>
                <w:rFonts w:ascii="Times New Roman" w:hAnsi="Times New Roman" w:cs="Times New Roman"/>
              </w:rPr>
            </w:pPr>
            <w:r w:rsidRPr="00943D9D">
              <w:rPr>
                <w:rFonts w:ascii="Times New Roman" w:hAnsi="Times New Roman" w:cs="Times New Roman"/>
              </w:rPr>
              <w:t xml:space="preserve">Проявлять любознательность в познании окружающего мира </w:t>
            </w:r>
          </w:p>
          <w:p w:rsidR="00690C36" w:rsidRDefault="00690C36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0" w:type="dxa"/>
          </w:tcPr>
          <w:p w:rsidR="00690C36" w:rsidRDefault="00690C36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690C36" w:rsidRDefault="00690C36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0C36" w:rsidTr="00690C36">
        <w:tc>
          <w:tcPr>
            <w:tcW w:w="3190" w:type="dxa"/>
          </w:tcPr>
          <w:p w:rsidR="00AA45E0" w:rsidRDefault="00AA45E0" w:rsidP="00AA45E0">
            <w:pPr>
              <w:rPr>
                <w:rFonts w:ascii="Times New Roman" w:hAnsi="Times New Roman" w:cs="Times New Roman"/>
              </w:rPr>
            </w:pPr>
            <w:r w:rsidRPr="00943D9D">
              <w:rPr>
                <w:rFonts w:ascii="Times New Roman" w:hAnsi="Times New Roman" w:cs="Times New Roman"/>
              </w:rPr>
              <w:t xml:space="preserve">Задавать вопросы </w:t>
            </w:r>
          </w:p>
          <w:p w:rsidR="00690C36" w:rsidRDefault="00690C36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0" w:type="dxa"/>
          </w:tcPr>
          <w:p w:rsidR="00690C36" w:rsidRDefault="00690C36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690C36" w:rsidRDefault="00690C36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A45E0" w:rsidTr="00690C36">
        <w:tc>
          <w:tcPr>
            <w:tcW w:w="3190" w:type="dxa"/>
          </w:tcPr>
          <w:p w:rsidR="00AA45E0" w:rsidRDefault="00AA45E0" w:rsidP="00AA45E0">
            <w:pPr>
              <w:rPr>
                <w:rFonts w:ascii="Times New Roman" w:hAnsi="Times New Roman" w:cs="Times New Roman"/>
              </w:rPr>
            </w:pPr>
            <w:r w:rsidRPr="00943D9D">
              <w:rPr>
                <w:rFonts w:ascii="Times New Roman" w:hAnsi="Times New Roman" w:cs="Times New Roman"/>
              </w:rPr>
              <w:t>Проявлять стремление к самообразованию</w:t>
            </w:r>
          </w:p>
          <w:p w:rsidR="00AA45E0" w:rsidRDefault="00AA45E0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0" w:type="dxa"/>
          </w:tcPr>
          <w:p w:rsidR="00AA45E0" w:rsidRDefault="00AA45E0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AA45E0" w:rsidRDefault="00AA45E0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0C36" w:rsidTr="00690C36">
        <w:tc>
          <w:tcPr>
            <w:tcW w:w="3190" w:type="dxa"/>
          </w:tcPr>
          <w:p w:rsidR="00690C36" w:rsidRDefault="00AA45E0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3D9D">
              <w:rPr>
                <w:rFonts w:ascii="Times New Roman" w:hAnsi="Times New Roman" w:cs="Times New Roman"/>
              </w:rPr>
              <w:t>Самоконтроль в учебной деятельности</w:t>
            </w:r>
          </w:p>
        </w:tc>
        <w:tc>
          <w:tcPr>
            <w:tcW w:w="3190" w:type="dxa"/>
          </w:tcPr>
          <w:p w:rsidR="00690C36" w:rsidRDefault="00690C36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690C36" w:rsidRDefault="00690C36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0C36" w:rsidTr="00690C36">
        <w:tc>
          <w:tcPr>
            <w:tcW w:w="3190" w:type="dxa"/>
          </w:tcPr>
          <w:p w:rsidR="00690C36" w:rsidRDefault="00AA45E0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3D9D">
              <w:rPr>
                <w:rFonts w:ascii="Times New Roman" w:hAnsi="Times New Roman" w:cs="Times New Roman"/>
              </w:rPr>
              <w:t>Проявлять уверенность в своих способностях</w:t>
            </w:r>
          </w:p>
        </w:tc>
        <w:tc>
          <w:tcPr>
            <w:tcW w:w="3190" w:type="dxa"/>
          </w:tcPr>
          <w:p w:rsidR="00690C36" w:rsidRDefault="00690C36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690C36" w:rsidRDefault="00690C36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0C36" w:rsidTr="00690C36">
        <w:tc>
          <w:tcPr>
            <w:tcW w:w="3190" w:type="dxa"/>
          </w:tcPr>
          <w:p w:rsidR="00690C36" w:rsidRDefault="00AA45E0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3D9D">
              <w:rPr>
                <w:rFonts w:ascii="Times New Roman" w:hAnsi="Times New Roman" w:cs="Times New Roman"/>
              </w:rPr>
              <w:t>Проявлять склонность к обмену впечатлениями</w:t>
            </w:r>
          </w:p>
        </w:tc>
        <w:tc>
          <w:tcPr>
            <w:tcW w:w="3190" w:type="dxa"/>
          </w:tcPr>
          <w:p w:rsidR="00690C36" w:rsidRDefault="00690C36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690C36" w:rsidRDefault="00690C36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0C36" w:rsidTr="00690C36">
        <w:tc>
          <w:tcPr>
            <w:tcW w:w="3190" w:type="dxa"/>
          </w:tcPr>
          <w:p w:rsidR="00AA45E0" w:rsidRDefault="00AA45E0" w:rsidP="00AA45E0">
            <w:pPr>
              <w:rPr>
                <w:rFonts w:ascii="Times New Roman" w:hAnsi="Times New Roman" w:cs="Times New Roman"/>
              </w:rPr>
            </w:pPr>
            <w:r w:rsidRPr="00943D9D">
              <w:rPr>
                <w:rFonts w:ascii="Times New Roman" w:hAnsi="Times New Roman" w:cs="Times New Roman"/>
              </w:rPr>
              <w:t xml:space="preserve">Быть усидчивым </w:t>
            </w:r>
          </w:p>
          <w:p w:rsidR="00690C36" w:rsidRDefault="00690C36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0" w:type="dxa"/>
          </w:tcPr>
          <w:p w:rsidR="00690C36" w:rsidRDefault="00690C36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690C36" w:rsidRDefault="00690C36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0C36" w:rsidTr="00690C36">
        <w:tc>
          <w:tcPr>
            <w:tcW w:w="3190" w:type="dxa"/>
          </w:tcPr>
          <w:p w:rsidR="00690C36" w:rsidRDefault="00AA45E0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3D9D">
              <w:rPr>
                <w:rFonts w:ascii="Times New Roman" w:hAnsi="Times New Roman" w:cs="Times New Roman"/>
              </w:rPr>
              <w:t>Быть независимым в суждениях и взглядах</w:t>
            </w:r>
          </w:p>
        </w:tc>
        <w:tc>
          <w:tcPr>
            <w:tcW w:w="3190" w:type="dxa"/>
          </w:tcPr>
          <w:p w:rsidR="00690C36" w:rsidRDefault="00690C36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690C36" w:rsidRDefault="00690C36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0C36" w:rsidTr="00690C36">
        <w:tc>
          <w:tcPr>
            <w:tcW w:w="3190" w:type="dxa"/>
          </w:tcPr>
          <w:p w:rsidR="00690C36" w:rsidRDefault="00AA45E0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3D9D">
              <w:rPr>
                <w:rFonts w:ascii="Times New Roman" w:hAnsi="Times New Roman" w:cs="Times New Roman"/>
              </w:rPr>
              <w:t>Говорить разборчиво, словесно оформить мысль</w:t>
            </w:r>
          </w:p>
        </w:tc>
        <w:tc>
          <w:tcPr>
            <w:tcW w:w="3190" w:type="dxa"/>
          </w:tcPr>
          <w:p w:rsidR="00690C36" w:rsidRDefault="00690C36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690C36" w:rsidRDefault="00690C36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A45E0" w:rsidTr="00690C36">
        <w:tc>
          <w:tcPr>
            <w:tcW w:w="3190" w:type="dxa"/>
          </w:tcPr>
          <w:p w:rsidR="00AA45E0" w:rsidRDefault="00AA45E0" w:rsidP="00AA45E0">
            <w:pPr>
              <w:rPr>
                <w:rFonts w:ascii="Times New Roman" w:hAnsi="Times New Roman" w:cs="Times New Roman"/>
              </w:rPr>
            </w:pPr>
            <w:r w:rsidRPr="00943D9D">
              <w:rPr>
                <w:rFonts w:ascii="Times New Roman" w:hAnsi="Times New Roman" w:cs="Times New Roman"/>
              </w:rPr>
              <w:t xml:space="preserve">Выражать чувства и проявлять фантазию </w:t>
            </w:r>
          </w:p>
          <w:p w:rsidR="00AA45E0" w:rsidRPr="00943D9D" w:rsidRDefault="00AA45E0" w:rsidP="00690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AA45E0" w:rsidRDefault="00AA45E0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AA45E0" w:rsidRDefault="00AA45E0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A45E0" w:rsidTr="00690C36">
        <w:tc>
          <w:tcPr>
            <w:tcW w:w="3190" w:type="dxa"/>
          </w:tcPr>
          <w:p w:rsidR="00AA45E0" w:rsidRDefault="00AA45E0" w:rsidP="00AA45E0">
            <w:pPr>
              <w:rPr>
                <w:rFonts w:ascii="Times New Roman" w:hAnsi="Times New Roman" w:cs="Times New Roman"/>
              </w:rPr>
            </w:pPr>
            <w:r w:rsidRPr="00943D9D">
              <w:rPr>
                <w:rFonts w:ascii="Times New Roman" w:hAnsi="Times New Roman" w:cs="Times New Roman"/>
              </w:rPr>
              <w:t xml:space="preserve">Оперировать своими идеями </w:t>
            </w:r>
          </w:p>
          <w:p w:rsidR="00AA45E0" w:rsidRPr="00943D9D" w:rsidRDefault="00AA45E0" w:rsidP="00690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AA45E0" w:rsidRDefault="00AA45E0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AA45E0" w:rsidRDefault="00AA45E0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A45E0" w:rsidTr="00690C36">
        <w:tc>
          <w:tcPr>
            <w:tcW w:w="3190" w:type="dxa"/>
          </w:tcPr>
          <w:p w:rsidR="00AA45E0" w:rsidRPr="00943D9D" w:rsidRDefault="00AA45E0" w:rsidP="00690C36">
            <w:pPr>
              <w:jc w:val="center"/>
              <w:rPr>
                <w:rFonts w:ascii="Times New Roman" w:hAnsi="Times New Roman" w:cs="Times New Roman"/>
              </w:rPr>
            </w:pPr>
            <w:r w:rsidRPr="00943D9D">
              <w:rPr>
                <w:rFonts w:ascii="Times New Roman" w:hAnsi="Times New Roman" w:cs="Times New Roman"/>
              </w:rPr>
              <w:t>Умение выслушивать чужое мнение Воспитанность и социальное становление</w:t>
            </w:r>
          </w:p>
        </w:tc>
        <w:tc>
          <w:tcPr>
            <w:tcW w:w="3190" w:type="dxa"/>
          </w:tcPr>
          <w:p w:rsidR="00AA45E0" w:rsidRDefault="00AA45E0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AA45E0" w:rsidRDefault="00AA45E0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A45E0" w:rsidTr="00690C36">
        <w:tc>
          <w:tcPr>
            <w:tcW w:w="3190" w:type="dxa"/>
          </w:tcPr>
          <w:p w:rsidR="00AA45E0" w:rsidRDefault="00AA45E0" w:rsidP="00AA45E0">
            <w:pPr>
              <w:rPr>
                <w:rFonts w:ascii="Times New Roman" w:hAnsi="Times New Roman" w:cs="Times New Roman"/>
              </w:rPr>
            </w:pPr>
            <w:r w:rsidRPr="00943D9D">
              <w:rPr>
                <w:rFonts w:ascii="Times New Roman" w:hAnsi="Times New Roman" w:cs="Times New Roman"/>
              </w:rPr>
              <w:t xml:space="preserve">Умение вести себя в общественных местах </w:t>
            </w:r>
          </w:p>
          <w:p w:rsidR="00AA45E0" w:rsidRPr="00943D9D" w:rsidRDefault="00AA45E0" w:rsidP="00690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AA45E0" w:rsidRDefault="00AA45E0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AA45E0" w:rsidRDefault="00AA45E0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A45E0" w:rsidTr="00690C36">
        <w:tc>
          <w:tcPr>
            <w:tcW w:w="3190" w:type="dxa"/>
          </w:tcPr>
          <w:p w:rsidR="00AA45E0" w:rsidRPr="00943D9D" w:rsidRDefault="00AA45E0" w:rsidP="00690C36">
            <w:pPr>
              <w:jc w:val="center"/>
              <w:rPr>
                <w:rFonts w:ascii="Times New Roman" w:hAnsi="Times New Roman" w:cs="Times New Roman"/>
              </w:rPr>
            </w:pPr>
            <w:r w:rsidRPr="00943D9D">
              <w:rPr>
                <w:rFonts w:ascii="Times New Roman" w:hAnsi="Times New Roman" w:cs="Times New Roman"/>
              </w:rPr>
              <w:t>Проявлять уважение к окружающим</w:t>
            </w:r>
          </w:p>
        </w:tc>
        <w:tc>
          <w:tcPr>
            <w:tcW w:w="3190" w:type="dxa"/>
          </w:tcPr>
          <w:p w:rsidR="00AA45E0" w:rsidRDefault="00AA45E0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AA45E0" w:rsidRDefault="00AA45E0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A45E0" w:rsidTr="00690C36">
        <w:tc>
          <w:tcPr>
            <w:tcW w:w="3190" w:type="dxa"/>
          </w:tcPr>
          <w:p w:rsidR="00AA45E0" w:rsidRDefault="00AA45E0" w:rsidP="00AA45E0">
            <w:pPr>
              <w:rPr>
                <w:rFonts w:ascii="Times New Roman" w:hAnsi="Times New Roman" w:cs="Times New Roman"/>
              </w:rPr>
            </w:pPr>
            <w:r w:rsidRPr="00943D9D">
              <w:rPr>
                <w:rFonts w:ascii="Times New Roman" w:hAnsi="Times New Roman" w:cs="Times New Roman"/>
              </w:rPr>
              <w:t xml:space="preserve">Нести ответственность за свои поступки </w:t>
            </w:r>
          </w:p>
          <w:p w:rsidR="00AA45E0" w:rsidRPr="00943D9D" w:rsidRDefault="00AA45E0" w:rsidP="00690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AA45E0" w:rsidRDefault="00AA45E0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AA45E0" w:rsidRDefault="00AA45E0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A45E0" w:rsidTr="00690C36">
        <w:tc>
          <w:tcPr>
            <w:tcW w:w="3190" w:type="dxa"/>
          </w:tcPr>
          <w:p w:rsidR="00AA45E0" w:rsidRDefault="00AA45E0" w:rsidP="00AA45E0">
            <w:pPr>
              <w:rPr>
                <w:rFonts w:ascii="Times New Roman" w:hAnsi="Times New Roman" w:cs="Times New Roman"/>
              </w:rPr>
            </w:pPr>
            <w:r w:rsidRPr="00943D9D">
              <w:rPr>
                <w:rFonts w:ascii="Times New Roman" w:hAnsi="Times New Roman" w:cs="Times New Roman"/>
              </w:rPr>
              <w:t xml:space="preserve">Быть уверенным в своих силах </w:t>
            </w:r>
          </w:p>
          <w:p w:rsidR="00AA45E0" w:rsidRDefault="00AA45E0" w:rsidP="00AA45E0">
            <w:pPr>
              <w:rPr>
                <w:rFonts w:ascii="Times New Roman" w:hAnsi="Times New Roman" w:cs="Times New Roman"/>
              </w:rPr>
            </w:pPr>
            <w:r w:rsidRPr="00943D9D">
              <w:rPr>
                <w:rFonts w:ascii="Times New Roman" w:hAnsi="Times New Roman" w:cs="Times New Roman"/>
              </w:rPr>
              <w:lastRenderedPageBreak/>
              <w:t xml:space="preserve">Готовность идти на контакт </w:t>
            </w:r>
          </w:p>
          <w:p w:rsidR="00AA45E0" w:rsidRPr="00943D9D" w:rsidRDefault="00AA45E0" w:rsidP="00AA4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AA45E0" w:rsidRDefault="00AA45E0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AA45E0" w:rsidRDefault="00AA45E0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A45E0" w:rsidTr="00690C36">
        <w:tc>
          <w:tcPr>
            <w:tcW w:w="3190" w:type="dxa"/>
          </w:tcPr>
          <w:p w:rsidR="00AA45E0" w:rsidRDefault="00AA45E0" w:rsidP="00AA45E0">
            <w:pPr>
              <w:rPr>
                <w:rFonts w:ascii="Times New Roman" w:hAnsi="Times New Roman" w:cs="Times New Roman"/>
              </w:rPr>
            </w:pPr>
            <w:r w:rsidRPr="00943D9D">
              <w:rPr>
                <w:rFonts w:ascii="Times New Roman" w:hAnsi="Times New Roman" w:cs="Times New Roman"/>
              </w:rPr>
              <w:lastRenderedPageBreak/>
              <w:t xml:space="preserve">Независимость в поведении </w:t>
            </w:r>
          </w:p>
          <w:p w:rsidR="00AA45E0" w:rsidRPr="00943D9D" w:rsidRDefault="00AA45E0" w:rsidP="00AA4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AA45E0" w:rsidRDefault="00AA45E0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AA45E0" w:rsidRDefault="00AA45E0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A45E0" w:rsidTr="00690C36">
        <w:tc>
          <w:tcPr>
            <w:tcW w:w="3190" w:type="dxa"/>
          </w:tcPr>
          <w:p w:rsidR="00AA45E0" w:rsidRDefault="00AA45E0" w:rsidP="00AA45E0">
            <w:pPr>
              <w:rPr>
                <w:rFonts w:ascii="Times New Roman" w:hAnsi="Times New Roman" w:cs="Times New Roman"/>
              </w:rPr>
            </w:pPr>
            <w:r w:rsidRPr="00943D9D">
              <w:rPr>
                <w:rFonts w:ascii="Times New Roman" w:hAnsi="Times New Roman" w:cs="Times New Roman"/>
              </w:rPr>
              <w:t xml:space="preserve">Умение участвовать в дискуссиях </w:t>
            </w:r>
          </w:p>
          <w:p w:rsidR="00AA45E0" w:rsidRPr="00943D9D" w:rsidRDefault="00AA45E0" w:rsidP="00AA4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AA45E0" w:rsidRDefault="00AA45E0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AA45E0" w:rsidRDefault="00AA45E0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A45E0" w:rsidTr="00690C36">
        <w:tc>
          <w:tcPr>
            <w:tcW w:w="3190" w:type="dxa"/>
          </w:tcPr>
          <w:p w:rsidR="00AA45E0" w:rsidRDefault="00AA45E0" w:rsidP="00AA45E0">
            <w:pPr>
              <w:rPr>
                <w:rFonts w:ascii="Times New Roman" w:hAnsi="Times New Roman" w:cs="Times New Roman"/>
              </w:rPr>
            </w:pPr>
            <w:r w:rsidRPr="00943D9D">
              <w:rPr>
                <w:rFonts w:ascii="Times New Roman" w:hAnsi="Times New Roman" w:cs="Times New Roman"/>
              </w:rPr>
              <w:t xml:space="preserve">Умение работать в сотрудничестве со сверстниками </w:t>
            </w:r>
          </w:p>
          <w:p w:rsidR="00AA45E0" w:rsidRPr="00943D9D" w:rsidRDefault="00AA45E0" w:rsidP="00AA4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AA45E0" w:rsidRDefault="00AA45E0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AA45E0" w:rsidRDefault="00AA45E0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0C36" w:rsidTr="00690C36">
        <w:tc>
          <w:tcPr>
            <w:tcW w:w="3190" w:type="dxa"/>
          </w:tcPr>
          <w:p w:rsidR="00AA45E0" w:rsidRDefault="00AA45E0" w:rsidP="00AA45E0">
            <w:pPr>
              <w:rPr>
                <w:rFonts w:ascii="Times New Roman" w:hAnsi="Times New Roman" w:cs="Times New Roman"/>
              </w:rPr>
            </w:pPr>
            <w:r w:rsidRPr="00943D9D">
              <w:rPr>
                <w:rFonts w:ascii="Times New Roman" w:hAnsi="Times New Roman" w:cs="Times New Roman"/>
              </w:rPr>
              <w:t xml:space="preserve">Способность положительно влиять на товарищей. </w:t>
            </w:r>
          </w:p>
          <w:p w:rsidR="00690C36" w:rsidRDefault="00690C36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0" w:type="dxa"/>
          </w:tcPr>
          <w:p w:rsidR="00690C36" w:rsidRDefault="00690C36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690C36" w:rsidRDefault="00690C36" w:rsidP="00690C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90C36" w:rsidRDefault="00690C36">
      <w:pPr>
        <w:rPr>
          <w:rFonts w:ascii="Times New Roman" w:hAnsi="Times New Roman" w:cs="Times New Roman"/>
        </w:rPr>
      </w:pPr>
    </w:p>
    <w:p w:rsidR="00690C36" w:rsidRDefault="00943D9D" w:rsidP="00AA45E0">
      <w:pPr>
        <w:spacing w:after="0" w:line="240" w:lineRule="auto"/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 </w:t>
      </w:r>
    </w:p>
    <w:p w:rsidR="00AA45E0" w:rsidRDefault="00AA45E0" w:rsidP="00D95534">
      <w:pPr>
        <w:spacing w:after="0" w:line="240" w:lineRule="auto"/>
        <w:rPr>
          <w:rFonts w:ascii="Times New Roman" w:hAnsi="Times New Roman" w:cs="Times New Roman"/>
        </w:rPr>
      </w:pPr>
    </w:p>
    <w:p w:rsidR="00AA45E0" w:rsidRDefault="00AA45E0" w:rsidP="00D95534">
      <w:pPr>
        <w:spacing w:after="0" w:line="240" w:lineRule="auto"/>
        <w:rPr>
          <w:rFonts w:ascii="Times New Roman" w:hAnsi="Times New Roman" w:cs="Times New Roman"/>
        </w:rPr>
      </w:pPr>
    </w:p>
    <w:p w:rsidR="00AA45E0" w:rsidRDefault="00AA45E0" w:rsidP="00D955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90C36" w:rsidRDefault="00AA45E0" w:rsidP="00D955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43D9D" w:rsidRPr="00943D9D">
        <w:rPr>
          <w:rFonts w:ascii="Times New Roman" w:hAnsi="Times New Roman" w:cs="Times New Roman"/>
        </w:rPr>
        <w:t xml:space="preserve"> </w:t>
      </w:r>
    </w:p>
    <w:p w:rsidR="00690C36" w:rsidRDefault="00AA45E0" w:rsidP="00D95534">
      <w:pPr>
        <w:spacing w:after="0" w:line="240" w:lineRule="auto"/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 </w:t>
      </w:r>
      <w:r w:rsidR="00943D9D" w:rsidRPr="00943D9D">
        <w:rPr>
          <w:rFonts w:ascii="Times New Roman" w:hAnsi="Times New Roman" w:cs="Times New Roman"/>
        </w:rPr>
        <w:t xml:space="preserve"> </w:t>
      </w:r>
    </w:p>
    <w:p w:rsidR="00690C36" w:rsidRDefault="00AA45E0" w:rsidP="00D95534">
      <w:pPr>
        <w:spacing w:after="0" w:line="240" w:lineRule="auto"/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 </w:t>
      </w:r>
      <w:r w:rsidR="00943D9D" w:rsidRPr="00943D9D">
        <w:rPr>
          <w:rFonts w:ascii="Times New Roman" w:hAnsi="Times New Roman" w:cs="Times New Roman"/>
        </w:rPr>
        <w:t xml:space="preserve"> </w:t>
      </w:r>
    </w:p>
    <w:p w:rsidR="00690C36" w:rsidRDefault="00AA45E0" w:rsidP="00D95534">
      <w:pPr>
        <w:spacing w:after="0" w:line="240" w:lineRule="auto"/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t xml:space="preserve">   </w:t>
      </w:r>
      <w:r w:rsidR="00943D9D" w:rsidRPr="00943D9D">
        <w:rPr>
          <w:rFonts w:ascii="Times New Roman" w:hAnsi="Times New Roman" w:cs="Times New Roman"/>
        </w:rPr>
        <w:t xml:space="preserve"> </w:t>
      </w:r>
    </w:p>
    <w:p w:rsidR="00D95534" w:rsidRDefault="00D95534" w:rsidP="00690C36">
      <w:pPr>
        <w:jc w:val="right"/>
        <w:rPr>
          <w:rFonts w:ascii="Times New Roman" w:hAnsi="Times New Roman" w:cs="Times New Roman"/>
        </w:rPr>
      </w:pPr>
    </w:p>
    <w:p w:rsidR="00D95534" w:rsidRDefault="00D95534" w:rsidP="00690C36">
      <w:pPr>
        <w:jc w:val="right"/>
        <w:rPr>
          <w:rFonts w:ascii="Times New Roman" w:hAnsi="Times New Roman" w:cs="Times New Roman"/>
        </w:rPr>
      </w:pPr>
    </w:p>
    <w:p w:rsidR="00AA45E0" w:rsidRDefault="00AA45E0" w:rsidP="00690C36">
      <w:pPr>
        <w:jc w:val="right"/>
        <w:rPr>
          <w:rFonts w:ascii="Times New Roman" w:hAnsi="Times New Roman" w:cs="Times New Roman"/>
        </w:rPr>
      </w:pPr>
    </w:p>
    <w:p w:rsidR="00AA45E0" w:rsidRDefault="00AA45E0" w:rsidP="00690C36">
      <w:pPr>
        <w:jc w:val="right"/>
        <w:rPr>
          <w:rFonts w:ascii="Times New Roman" w:hAnsi="Times New Roman" w:cs="Times New Roman"/>
        </w:rPr>
      </w:pPr>
    </w:p>
    <w:p w:rsidR="00AA45E0" w:rsidRDefault="00AA45E0" w:rsidP="00690C36">
      <w:pPr>
        <w:jc w:val="right"/>
        <w:rPr>
          <w:rFonts w:ascii="Times New Roman" w:hAnsi="Times New Roman" w:cs="Times New Roman"/>
        </w:rPr>
      </w:pPr>
    </w:p>
    <w:p w:rsidR="00AA45E0" w:rsidRDefault="00AA45E0" w:rsidP="00690C36">
      <w:pPr>
        <w:jc w:val="right"/>
        <w:rPr>
          <w:rFonts w:ascii="Times New Roman" w:hAnsi="Times New Roman" w:cs="Times New Roman"/>
        </w:rPr>
      </w:pPr>
    </w:p>
    <w:p w:rsidR="00AA45E0" w:rsidRDefault="00AA45E0" w:rsidP="00690C36">
      <w:pPr>
        <w:jc w:val="right"/>
        <w:rPr>
          <w:rFonts w:ascii="Times New Roman" w:hAnsi="Times New Roman" w:cs="Times New Roman"/>
        </w:rPr>
      </w:pPr>
    </w:p>
    <w:p w:rsidR="00AA45E0" w:rsidRDefault="00AA45E0" w:rsidP="00690C36">
      <w:pPr>
        <w:jc w:val="right"/>
        <w:rPr>
          <w:rFonts w:ascii="Times New Roman" w:hAnsi="Times New Roman" w:cs="Times New Roman"/>
        </w:rPr>
      </w:pPr>
    </w:p>
    <w:p w:rsidR="00AA45E0" w:rsidRDefault="00AA45E0" w:rsidP="00690C36">
      <w:pPr>
        <w:jc w:val="right"/>
        <w:rPr>
          <w:rFonts w:ascii="Times New Roman" w:hAnsi="Times New Roman" w:cs="Times New Roman"/>
        </w:rPr>
      </w:pPr>
    </w:p>
    <w:p w:rsidR="00AA45E0" w:rsidRDefault="00AA45E0" w:rsidP="00690C36">
      <w:pPr>
        <w:jc w:val="right"/>
        <w:rPr>
          <w:rFonts w:ascii="Times New Roman" w:hAnsi="Times New Roman" w:cs="Times New Roman"/>
        </w:rPr>
      </w:pPr>
    </w:p>
    <w:p w:rsidR="00AA45E0" w:rsidRDefault="00AA45E0" w:rsidP="00690C36">
      <w:pPr>
        <w:jc w:val="right"/>
        <w:rPr>
          <w:rFonts w:ascii="Times New Roman" w:hAnsi="Times New Roman" w:cs="Times New Roman"/>
        </w:rPr>
      </w:pPr>
    </w:p>
    <w:p w:rsidR="00AA45E0" w:rsidRDefault="00AA45E0" w:rsidP="00690C36">
      <w:pPr>
        <w:jc w:val="right"/>
        <w:rPr>
          <w:rFonts w:ascii="Times New Roman" w:hAnsi="Times New Roman" w:cs="Times New Roman"/>
        </w:rPr>
      </w:pPr>
    </w:p>
    <w:p w:rsidR="00AA45E0" w:rsidRDefault="00AA45E0" w:rsidP="00690C36">
      <w:pPr>
        <w:jc w:val="right"/>
        <w:rPr>
          <w:rFonts w:ascii="Times New Roman" w:hAnsi="Times New Roman" w:cs="Times New Roman"/>
        </w:rPr>
      </w:pPr>
    </w:p>
    <w:p w:rsidR="00AA45E0" w:rsidRDefault="00AA45E0" w:rsidP="00690C36">
      <w:pPr>
        <w:jc w:val="right"/>
        <w:rPr>
          <w:rFonts w:ascii="Times New Roman" w:hAnsi="Times New Roman" w:cs="Times New Roman"/>
        </w:rPr>
      </w:pPr>
    </w:p>
    <w:p w:rsidR="00AA45E0" w:rsidRDefault="00AA45E0" w:rsidP="00690C36">
      <w:pPr>
        <w:jc w:val="right"/>
        <w:rPr>
          <w:rFonts w:ascii="Times New Roman" w:hAnsi="Times New Roman" w:cs="Times New Roman"/>
        </w:rPr>
      </w:pPr>
    </w:p>
    <w:p w:rsidR="00607C13" w:rsidRDefault="00607C13" w:rsidP="00690C36">
      <w:pPr>
        <w:jc w:val="right"/>
        <w:rPr>
          <w:rFonts w:ascii="Times New Roman" w:hAnsi="Times New Roman" w:cs="Times New Roman"/>
        </w:rPr>
      </w:pPr>
    </w:p>
    <w:p w:rsidR="00607C13" w:rsidRDefault="00607C13" w:rsidP="00690C36">
      <w:pPr>
        <w:jc w:val="right"/>
        <w:rPr>
          <w:rFonts w:ascii="Times New Roman" w:hAnsi="Times New Roman" w:cs="Times New Roman"/>
        </w:rPr>
      </w:pPr>
    </w:p>
    <w:p w:rsidR="00675D92" w:rsidRDefault="00675D92" w:rsidP="00675D92">
      <w:pPr>
        <w:jc w:val="right"/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lastRenderedPageBreak/>
        <w:t xml:space="preserve">Приложение 2 </w:t>
      </w:r>
    </w:p>
    <w:p w:rsidR="00675D92" w:rsidRDefault="00675D92" w:rsidP="00607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7C13" w:rsidRPr="00607C13" w:rsidRDefault="00607C13" w:rsidP="00607C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07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 ИНДИВИДУАЛЬНЫХ ДОСТИЖЕНИЙ</w:t>
      </w:r>
    </w:p>
    <w:p w:rsidR="00607C13" w:rsidRPr="00607C13" w:rsidRDefault="00607C13" w:rsidP="00607C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07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ученика(цы) 2 класса </w:t>
      </w:r>
      <w:r w:rsidRPr="0060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607C13" w:rsidRPr="00607C13" w:rsidRDefault="00607C13" w:rsidP="00607C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чтение (</w:t>
      </w:r>
      <w:r w:rsidRPr="00607C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Литературное чтение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</w:p>
    <w:tbl>
      <w:tblPr>
        <w:tblW w:w="10139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2241"/>
        <w:gridCol w:w="4961"/>
        <w:gridCol w:w="558"/>
        <w:gridCol w:w="561"/>
        <w:gridCol w:w="566"/>
        <w:gridCol w:w="583"/>
      </w:tblGrid>
      <w:tr w:rsidR="00607C13" w:rsidRPr="00607C13" w:rsidTr="00607C13">
        <w:trPr>
          <w:trHeight w:val="284"/>
        </w:trPr>
        <w:tc>
          <w:tcPr>
            <w:tcW w:w="6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C13" w:rsidRPr="00607C13" w:rsidRDefault="00607C13" w:rsidP="00607C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607C13" w:rsidRPr="00607C13" w:rsidRDefault="00607C13" w:rsidP="00607C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2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C13" w:rsidRPr="00607C13" w:rsidRDefault="00607C13" w:rsidP="00607C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Формируемые навыки и умения</w:t>
            </w: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C13" w:rsidRPr="00607C13" w:rsidRDefault="00607C13" w:rsidP="00607C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Четверти</w:t>
            </w:r>
          </w:p>
        </w:tc>
      </w:tr>
      <w:tr w:rsidR="00607C13" w:rsidRPr="00607C13" w:rsidTr="00607C13">
        <w:trPr>
          <w:trHeight w:val="136"/>
        </w:trPr>
        <w:tc>
          <w:tcPr>
            <w:tcW w:w="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C13" w:rsidRPr="00607C13" w:rsidRDefault="00607C13" w:rsidP="00607C13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C13" w:rsidRPr="00607C13" w:rsidRDefault="00607C13" w:rsidP="00607C13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C13" w:rsidRPr="00607C13" w:rsidRDefault="00607C13" w:rsidP="00607C13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C13" w:rsidRPr="00607C13" w:rsidRDefault="00607C13" w:rsidP="00607C13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607C13" w:rsidRPr="00607C13" w:rsidTr="00607C13">
        <w:tc>
          <w:tcPr>
            <w:tcW w:w="6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чтения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слогам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07C13" w:rsidRPr="00607C13" w:rsidTr="00607C13">
        <w:tc>
          <w:tcPr>
            <w:tcW w:w="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13" w:rsidRPr="00607C13" w:rsidRDefault="00607C13" w:rsidP="00607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13" w:rsidRPr="00607C13" w:rsidRDefault="00607C13" w:rsidP="00607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13" w:rsidRPr="00607C13" w:rsidRDefault="00607C13" w:rsidP="00607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буквам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07C13" w:rsidRPr="00607C13" w:rsidTr="00607C13">
        <w:tc>
          <w:tcPr>
            <w:tcW w:w="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слогам и целыми словами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07C13" w:rsidRPr="00607C13" w:rsidTr="00607C13">
        <w:tc>
          <w:tcPr>
            <w:tcW w:w="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целыми словами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07C13" w:rsidRPr="00607C13" w:rsidTr="00607C13">
        <w:tc>
          <w:tcPr>
            <w:tcW w:w="6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чтения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ошибок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07C13" w:rsidRPr="00607C13" w:rsidTr="00607C13">
        <w:tc>
          <w:tcPr>
            <w:tcW w:w="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2 ошибки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07C13" w:rsidRPr="00607C13" w:rsidTr="00607C13">
        <w:tc>
          <w:tcPr>
            <w:tcW w:w="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и более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07C13" w:rsidRPr="00607C13" w:rsidTr="00607C13">
        <w:tc>
          <w:tcPr>
            <w:tcW w:w="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пропуск, замена, искажение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07C13" w:rsidRPr="00607C13" w:rsidTr="00607C13">
        <w:tc>
          <w:tcPr>
            <w:tcW w:w="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ударения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07C13" w:rsidRPr="00607C13" w:rsidTr="00607C13">
        <w:tc>
          <w:tcPr>
            <w:tcW w:w="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ошибки в окончаниях слов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07C13" w:rsidRPr="00607C13" w:rsidTr="00607C13">
        <w:tc>
          <w:tcPr>
            <w:tcW w:w="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повторы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07C13" w:rsidRPr="00607C13" w:rsidTr="00607C13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чтения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07C13" w:rsidRPr="00607C13" w:rsidTr="00607C13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Выразительность чтения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07C13" w:rsidRPr="00607C13" w:rsidTr="00607C13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07C13" w:rsidRPr="00607C13" w:rsidTr="00607C13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наизусть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07C13" w:rsidRPr="00607C13" w:rsidTr="00607C13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собственного рассказа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607C13" w:rsidRPr="00607C13" w:rsidRDefault="00607C13" w:rsidP="00607C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07C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Русский язык</w:t>
      </w:r>
    </w:p>
    <w:tbl>
      <w:tblPr>
        <w:tblW w:w="1016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2610"/>
        <w:gridCol w:w="1123"/>
        <w:gridCol w:w="3591"/>
        <w:gridCol w:w="567"/>
        <w:gridCol w:w="576"/>
        <w:gridCol w:w="576"/>
        <w:gridCol w:w="576"/>
      </w:tblGrid>
      <w:tr w:rsidR="00607C13" w:rsidRPr="00607C13" w:rsidTr="00607C13">
        <w:trPr>
          <w:trHeight w:val="108"/>
        </w:trPr>
        <w:tc>
          <w:tcPr>
            <w:tcW w:w="5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Default="00607C13" w:rsidP="00607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Звукобуквенный</w:t>
            </w:r>
          </w:p>
          <w:p w:rsidR="00607C13" w:rsidRDefault="00607C13" w:rsidP="00607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слов 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7C13" w:rsidRPr="00607C13" w:rsidRDefault="00607C13" w:rsidP="00607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Последовательность звуков в слове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07C13" w:rsidRPr="00607C13" w:rsidTr="00607C13">
        <w:trPr>
          <w:trHeight w:val="105"/>
        </w:trPr>
        <w:tc>
          <w:tcPr>
            <w:tcW w:w="5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13" w:rsidRPr="00607C13" w:rsidRDefault="00607C13" w:rsidP="00607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13" w:rsidRPr="00607C13" w:rsidRDefault="00607C13" w:rsidP="00607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7C13" w:rsidRPr="00607C13" w:rsidRDefault="00607C13" w:rsidP="00607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звуков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07C13" w:rsidRPr="00607C13" w:rsidTr="00607C13">
        <w:trPr>
          <w:trHeight w:val="105"/>
        </w:trPr>
        <w:tc>
          <w:tcPr>
            <w:tcW w:w="5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13" w:rsidRPr="00607C13" w:rsidRDefault="00607C13" w:rsidP="00607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13" w:rsidRPr="00607C13" w:rsidRDefault="00607C13" w:rsidP="00607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7C13" w:rsidRPr="00607C13" w:rsidRDefault="00607C13" w:rsidP="00607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на слоги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07C13" w:rsidRPr="00607C13" w:rsidTr="00607C13">
        <w:trPr>
          <w:trHeight w:val="105"/>
        </w:trPr>
        <w:tc>
          <w:tcPr>
            <w:tcW w:w="5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13" w:rsidRPr="00607C13" w:rsidRDefault="00607C13" w:rsidP="00607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13" w:rsidRPr="00607C13" w:rsidRDefault="00607C13" w:rsidP="00607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7C13" w:rsidRPr="00607C13" w:rsidRDefault="00607C13" w:rsidP="00607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Ударение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07C13" w:rsidRPr="00607C13" w:rsidTr="00607C13">
        <w:trPr>
          <w:trHeight w:val="105"/>
        </w:trPr>
        <w:tc>
          <w:tcPr>
            <w:tcW w:w="5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13" w:rsidRPr="00607C13" w:rsidRDefault="00607C13" w:rsidP="00607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13" w:rsidRPr="00607C13" w:rsidRDefault="00607C13" w:rsidP="00607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7C13" w:rsidRPr="00607C13" w:rsidRDefault="00607C13" w:rsidP="00607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схемы слова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07C13" w:rsidRPr="00607C13" w:rsidTr="00607C13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Каллиграфия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07C13" w:rsidRPr="00607C13" w:rsidTr="00607C13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Списывание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07C13" w:rsidRPr="00607C13" w:rsidTr="00607C13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13" w:rsidRPr="00607C13" w:rsidRDefault="00607C13" w:rsidP="00607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13" w:rsidRDefault="00607C13" w:rsidP="00607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под диктовку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07C13" w:rsidRPr="00607C13" w:rsidTr="00607C13">
        <w:tc>
          <w:tcPr>
            <w:tcW w:w="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E76F5B" w:rsidP="00607C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07C13"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E76F5B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Орфограммы </w:t>
            </w:r>
          </w:p>
        </w:tc>
        <w:tc>
          <w:tcPr>
            <w:tcW w:w="4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пропуски, замены, искажения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07C13" w:rsidRPr="00607C13" w:rsidTr="00607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буква в начале предложения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07C13" w:rsidRPr="00607C13" w:rsidTr="00607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конце предложения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07C13" w:rsidRPr="00607C13" w:rsidTr="00607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пробелы между словами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07C13" w:rsidRPr="00607C13" w:rsidTr="00607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буква в именах собственных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07C13" w:rsidRPr="00607C13" w:rsidTr="00607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 – ши, ча – ща, чу – щу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07C13" w:rsidRPr="00607C13" w:rsidTr="00607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мягкости согласных при письме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07C13" w:rsidRPr="00607C13" w:rsidTr="00607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словарные слова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07C13" w:rsidRPr="00607C13" w:rsidTr="00607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 слов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607C13" w:rsidRPr="00607C13" w:rsidRDefault="00607C13" w:rsidP="00607C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07C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Математика</w:t>
      </w:r>
    </w:p>
    <w:tbl>
      <w:tblPr>
        <w:tblW w:w="1019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3918"/>
        <w:gridCol w:w="3863"/>
        <w:gridCol w:w="366"/>
        <w:gridCol w:w="480"/>
        <w:gridCol w:w="480"/>
        <w:gridCol w:w="480"/>
      </w:tblGrid>
      <w:tr w:rsidR="00E76F5B" w:rsidRPr="00607C13" w:rsidTr="00607C13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E76F5B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Числа до </w:t>
            </w:r>
            <w:r w:rsidR="00607C13"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76F5B" w:rsidRPr="00607C13" w:rsidTr="00607C13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E76F5B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чисел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75D92" w:rsidRPr="00607C13" w:rsidTr="00607C13">
        <w:tc>
          <w:tcPr>
            <w:tcW w:w="6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E76F5B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Вычислительные навыки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E76F5B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в пределах 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75D92" w:rsidRPr="00607C13" w:rsidTr="00607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E76F5B" w:rsidP="00E76F5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607C13"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ычитани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в пределах 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75D92" w:rsidRPr="00607C13" w:rsidTr="00607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76F5B" w:rsidRPr="00607C13" w:rsidTr="00607C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6F5B" w:rsidRPr="00607C13" w:rsidRDefault="00E76F5B" w:rsidP="00607C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6F5B" w:rsidRPr="00E76F5B" w:rsidRDefault="00E76F5B" w:rsidP="00607C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Н</w:t>
            </w:r>
            <w:r w:rsidRPr="00E76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азвание компонентов и результата действий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F5B" w:rsidRPr="00607C13" w:rsidRDefault="00E76F5B" w:rsidP="00607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Сложение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F5B" w:rsidRPr="00607C13" w:rsidRDefault="00E76F5B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F5B" w:rsidRPr="00607C13" w:rsidRDefault="00E76F5B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F5B" w:rsidRPr="00607C13" w:rsidRDefault="00E76F5B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F5B" w:rsidRPr="00607C13" w:rsidRDefault="00E76F5B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76F5B" w:rsidRPr="00607C13" w:rsidTr="00607C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6F5B" w:rsidRDefault="00E76F5B" w:rsidP="00607C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6F5B" w:rsidRPr="00E76F5B" w:rsidRDefault="00E76F5B" w:rsidP="00607C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F5B" w:rsidRDefault="00E76F5B" w:rsidP="00607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Вычитание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F5B" w:rsidRPr="00607C13" w:rsidRDefault="00E76F5B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F5B" w:rsidRPr="00607C13" w:rsidRDefault="00E76F5B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F5B" w:rsidRPr="00607C13" w:rsidRDefault="00E76F5B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F5B" w:rsidRPr="00607C13" w:rsidRDefault="00E76F5B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76F5B" w:rsidRPr="00607C13" w:rsidTr="00607C13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сравнивать числа, выражения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76F5B" w:rsidRPr="00607C13" w:rsidTr="00607C13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E76F5B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в пределах 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75D92" w:rsidRPr="00607C13" w:rsidTr="00E76F5B">
        <w:tc>
          <w:tcPr>
            <w:tcW w:w="6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r w:rsidR="00E76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простых </w:t>
            </w: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  <w:r w:rsidR="00E76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сложение и вычитание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75D92" w:rsidRPr="00607C13" w:rsidTr="00E76F5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75D92" w:rsidRPr="00607C13" w:rsidTr="00E76F5B">
        <w:tc>
          <w:tcPr>
            <w:tcW w:w="6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E76F5B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в два действия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75D92" w:rsidRPr="00607C13" w:rsidTr="00E76F5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76F5B" w:rsidRPr="00607C13" w:rsidTr="00607C13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76F5B" w:rsidRPr="00607C13" w:rsidTr="00607C13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Знания: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76F5B" w:rsidRPr="00607C13" w:rsidTr="00607C13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E76F5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значении наблюдений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76F5B" w:rsidRPr="00607C13" w:rsidTr="00607C13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E76F5B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в окр.среде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76F5B" w:rsidRPr="00607C13" w:rsidTr="00607C13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назначении справочной литературы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76F5B" w:rsidRPr="00607C13" w:rsidTr="00607C13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E76F5B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необходимости ЗОЖ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76F5B" w:rsidRPr="00607C13" w:rsidTr="00607C13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E76F5B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соблюдать </w:t>
            </w:r>
            <w:r w:rsidR="00675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ПБП в доме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76F5B" w:rsidRPr="00607C13" w:rsidTr="00607C13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75D92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Соблюдает правила экологии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76F5B" w:rsidRPr="00607C13" w:rsidTr="00607C13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75D92" w:rsidP="00675D92">
            <w:pPr>
              <w:tabs>
                <w:tab w:val="center" w:pos="3782"/>
              </w:tabs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Оценивает характер взаимоотношения людей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76F5B" w:rsidRPr="00607C13" w:rsidTr="00607C13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вреде шума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76F5B" w:rsidRPr="00607C13" w:rsidTr="00607C13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обращения с электроприборами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76F5B" w:rsidRPr="00607C13" w:rsidTr="00607C13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жизни растений и животных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76F5B" w:rsidRPr="00607C13" w:rsidTr="00607C13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Характерные признаки времён года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76F5B" w:rsidRPr="00607C13" w:rsidTr="00607C13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значении совместного труда в обществе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76F5B" w:rsidRPr="00607C13" w:rsidTr="00607C13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 общественных местах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76F5B" w:rsidRPr="00607C13" w:rsidTr="00607C13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Умения: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76F5B" w:rsidRPr="00607C13" w:rsidTr="00607C13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термометром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76F5B" w:rsidRPr="00607C13" w:rsidTr="00607C13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тела природы и изделия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76F5B" w:rsidRPr="00607C13" w:rsidTr="00607C13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тел и веществ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76F5B" w:rsidRPr="00607C13" w:rsidTr="00607C13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источников энергии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76F5B" w:rsidRPr="00607C13" w:rsidTr="00607C13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растений суши и водоёмов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76F5B" w:rsidRPr="00607C13" w:rsidTr="00607C13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животных суш и водоёмов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76F5B" w:rsidRPr="00607C13" w:rsidTr="00607C13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времена года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76F5B" w:rsidRPr="00607C13" w:rsidTr="00607C13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0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вести себя дома, на улице, в гостях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C13" w:rsidRPr="00607C13" w:rsidRDefault="00607C13" w:rsidP="00607C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607C13" w:rsidRDefault="00607C13" w:rsidP="00675D92">
      <w:pPr>
        <w:jc w:val="center"/>
        <w:rPr>
          <w:rFonts w:ascii="Times New Roman" w:hAnsi="Times New Roman" w:cs="Times New Roman"/>
        </w:rPr>
      </w:pPr>
    </w:p>
    <w:p w:rsidR="00607C13" w:rsidRDefault="00607C13" w:rsidP="00690C36">
      <w:pPr>
        <w:jc w:val="right"/>
        <w:rPr>
          <w:rFonts w:ascii="Times New Roman" w:hAnsi="Times New Roman" w:cs="Times New Roman"/>
        </w:rPr>
      </w:pPr>
    </w:p>
    <w:p w:rsidR="00607C13" w:rsidRDefault="00607C13" w:rsidP="00690C36">
      <w:pPr>
        <w:jc w:val="right"/>
        <w:rPr>
          <w:rFonts w:ascii="Times New Roman" w:hAnsi="Times New Roman" w:cs="Times New Roman"/>
        </w:rPr>
      </w:pPr>
    </w:p>
    <w:p w:rsidR="00607C13" w:rsidRDefault="00607C13" w:rsidP="00690C36">
      <w:pPr>
        <w:jc w:val="right"/>
        <w:rPr>
          <w:rFonts w:ascii="Times New Roman" w:hAnsi="Times New Roman" w:cs="Times New Roman"/>
        </w:rPr>
      </w:pPr>
    </w:p>
    <w:p w:rsidR="00607C13" w:rsidRDefault="00607C13" w:rsidP="00690C36">
      <w:pPr>
        <w:jc w:val="right"/>
        <w:rPr>
          <w:rFonts w:ascii="Times New Roman" w:hAnsi="Times New Roman" w:cs="Times New Roman"/>
        </w:rPr>
      </w:pPr>
    </w:p>
    <w:p w:rsidR="00675D92" w:rsidRDefault="00675D92" w:rsidP="00690C36">
      <w:pPr>
        <w:jc w:val="right"/>
        <w:rPr>
          <w:rFonts w:ascii="Times New Roman" w:hAnsi="Times New Roman" w:cs="Times New Roman"/>
        </w:rPr>
      </w:pPr>
    </w:p>
    <w:p w:rsidR="00675D92" w:rsidRDefault="00675D92" w:rsidP="00690C36">
      <w:pPr>
        <w:jc w:val="right"/>
        <w:rPr>
          <w:rFonts w:ascii="Times New Roman" w:hAnsi="Times New Roman" w:cs="Times New Roman"/>
        </w:rPr>
      </w:pPr>
    </w:p>
    <w:p w:rsidR="00607C13" w:rsidRDefault="00607C13" w:rsidP="00690C36">
      <w:pPr>
        <w:jc w:val="right"/>
        <w:rPr>
          <w:rFonts w:ascii="Times New Roman" w:hAnsi="Times New Roman" w:cs="Times New Roman"/>
        </w:rPr>
      </w:pPr>
    </w:p>
    <w:p w:rsidR="00675D92" w:rsidRDefault="00943D9D" w:rsidP="00675D92">
      <w:pPr>
        <w:jc w:val="right"/>
        <w:rPr>
          <w:rFonts w:ascii="Times New Roman" w:hAnsi="Times New Roman" w:cs="Times New Roman"/>
        </w:rPr>
      </w:pPr>
      <w:r w:rsidRPr="00943D9D">
        <w:rPr>
          <w:rFonts w:ascii="Times New Roman" w:hAnsi="Times New Roman" w:cs="Times New Roman"/>
        </w:rPr>
        <w:lastRenderedPageBreak/>
        <w:t xml:space="preserve">Приложение 3 </w:t>
      </w:r>
    </w:p>
    <w:p w:rsidR="00A63480" w:rsidRDefault="00A63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43D9D" w:rsidRPr="00A63480">
        <w:rPr>
          <w:rFonts w:ascii="Times New Roman" w:hAnsi="Times New Roman" w:cs="Times New Roman"/>
          <w:b/>
          <w:sz w:val="24"/>
          <w:szCs w:val="24"/>
        </w:rPr>
        <w:t>План индивидуальной коррекционно-развивающей работы</w:t>
      </w:r>
      <w:r w:rsidR="00943D9D" w:rsidRPr="00A634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D92" w:rsidRPr="00A63480" w:rsidRDefault="00943D9D">
      <w:pPr>
        <w:rPr>
          <w:rFonts w:ascii="Times New Roman" w:hAnsi="Times New Roman" w:cs="Times New Roman"/>
          <w:sz w:val="24"/>
          <w:szCs w:val="24"/>
        </w:rPr>
      </w:pPr>
      <w:r w:rsidRPr="00A63480">
        <w:rPr>
          <w:rFonts w:ascii="Times New Roman" w:hAnsi="Times New Roman" w:cs="Times New Roman"/>
          <w:sz w:val="24"/>
          <w:szCs w:val="24"/>
        </w:rPr>
        <w:t xml:space="preserve">Специалист____________________________________________________ </w:t>
      </w:r>
    </w:p>
    <w:p w:rsidR="00A63480" w:rsidRDefault="00943D9D">
      <w:pPr>
        <w:rPr>
          <w:rFonts w:ascii="Times New Roman" w:hAnsi="Times New Roman" w:cs="Times New Roman"/>
          <w:sz w:val="24"/>
          <w:szCs w:val="24"/>
        </w:rPr>
      </w:pPr>
      <w:r w:rsidRPr="00A63480">
        <w:rPr>
          <w:rFonts w:ascii="Times New Roman" w:hAnsi="Times New Roman" w:cs="Times New Roman"/>
          <w:sz w:val="24"/>
          <w:szCs w:val="24"/>
        </w:rPr>
        <w:t xml:space="preserve">Начало индивидуальных коррекционно - развивающих занятий с обучающимся ____._____._________ года </w:t>
      </w:r>
    </w:p>
    <w:p w:rsidR="00A63480" w:rsidRDefault="00943D9D">
      <w:pPr>
        <w:rPr>
          <w:rFonts w:ascii="Times New Roman" w:hAnsi="Times New Roman" w:cs="Times New Roman"/>
          <w:sz w:val="24"/>
          <w:szCs w:val="24"/>
        </w:rPr>
      </w:pPr>
      <w:r w:rsidRPr="00A63480">
        <w:rPr>
          <w:rFonts w:ascii="Times New Roman" w:hAnsi="Times New Roman" w:cs="Times New Roman"/>
          <w:sz w:val="24"/>
          <w:szCs w:val="24"/>
        </w:rPr>
        <w:t xml:space="preserve">Окончание индивидуальных коррекционно - развивающих занятий с обучающимся ______._____._______ года </w:t>
      </w:r>
    </w:p>
    <w:p w:rsidR="00A63480" w:rsidRDefault="00943D9D">
      <w:pPr>
        <w:rPr>
          <w:rFonts w:ascii="Times New Roman" w:hAnsi="Times New Roman" w:cs="Times New Roman"/>
          <w:sz w:val="24"/>
          <w:szCs w:val="24"/>
        </w:rPr>
      </w:pPr>
      <w:r w:rsidRPr="00A63480">
        <w:rPr>
          <w:rFonts w:ascii="Times New Roman" w:hAnsi="Times New Roman" w:cs="Times New Roman"/>
          <w:sz w:val="24"/>
          <w:szCs w:val="24"/>
        </w:rPr>
        <w:t xml:space="preserve">Количество и периодичность занятий на учебный год: __________________________________________________________________ __________________________________________________________________ __________________________________________________________________ Коррекционно-развивающая программа: __________________________________________________________________ __________________________________________________________________ __________________________________________________________________ </w:t>
      </w:r>
    </w:p>
    <w:p w:rsidR="00A63480" w:rsidRDefault="00943D9D">
      <w:pPr>
        <w:rPr>
          <w:rFonts w:ascii="Times New Roman" w:hAnsi="Times New Roman" w:cs="Times New Roman"/>
          <w:sz w:val="24"/>
          <w:szCs w:val="24"/>
        </w:rPr>
      </w:pPr>
      <w:r w:rsidRPr="00A63480">
        <w:rPr>
          <w:rFonts w:ascii="Times New Roman" w:hAnsi="Times New Roman" w:cs="Times New Roman"/>
          <w:sz w:val="24"/>
          <w:szCs w:val="24"/>
        </w:rPr>
        <w:t xml:space="preserve">Динамика развития обучающегося: В конце I полугодия 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</w:t>
      </w:r>
    </w:p>
    <w:p w:rsidR="00A63480" w:rsidRDefault="00A63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4188982</wp:posOffset>
                </wp:positionH>
                <wp:positionV relativeFrom="paragraph">
                  <wp:posOffset>1406745</wp:posOffset>
                </wp:positionV>
                <wp:extent cx="0" cy="1204111"/>
                <wp:effectExtent l="95250" t="38100" r="57150" b="1524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0411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70BC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329.85pt;margin-top:110.75pt;width:0;height:94.8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" strokecolor="#4579b8 [3044]">
                <v:stroke endarrow="open"/>
              </v:shape>
            </w:pict>
          </mc:Fallback>
        </mc:AlternateContent>
      </w:r>
      <w:r w:rsidRPr="00A6348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4D7341" wp14:editId="6D4B5383">
                <wp:simplePos x="0" y="0"/>
                <wp:positionH relativeFrom="column">
                  <wp:posOffset>2206273</wp:posOffset>
                </wp:positionH>
                <wp:positionV relativeFrom="paragraph">
                  <wp:posOffset>1406745</wp:posOffset>
                </wp:positionV>
                <wp:extent cx="18107" cy="1204111"/>
                <wp:effectExtent l="95250" t="38100" r="58420" b="1524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107" cy="120411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230A2E" id="Прямая со стрелкой 4" o:spid="_x0000_s1026" type="#_x0000_t32" style="position:absolute;margin-left:173.7pt;margin-top:110.75pt;width:1.45pt;height:94.8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42495</wp:posOffset>
                </wp:positionH>
                <wp:positionV relativeFrom="paragraph">
                  <wp:posOffset>1452012</wp:posOffset>
                </wp:positionV>
                <wp:extent cx="9053" cy="1158844"/>
                <wp:effectExtent l="95250" t="38100" r="67310" b="2286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53" cy="115884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060EBF" id="Прямая со стрелкой 2" o:spid="_x0000_s1026" type="#_x0000_t32" style="position:absolute;margin-left:3.35pt;margin-top:114.35pt;width:.7pt;height:91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" strokecolor="#4579b8 [3044]">
                <v:stroke endarrow="open"/>
              </v:shape>
            </w:pict>
          </mc:Fallback>
        </mc:AlternateContent>
      </w:r>
      <w:r w:rsidR="00943D9D" w:rsidRPr="00A63480">
        <w:rPr>
          <w:rFonts w:ascii="Times New Roman" w:hAnsi="Times New Roman" w:cs="Times New Roman"/>
          <w:sz w:val="24"/>
          <w:szCs w:val="24"/>
        </w:rPr>
        <w:t xml:space="preserve">В конце III четверти 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Результативность коррекционно-развивающей работы на конец учебного года (графически) </w:t>
      </w:r>
    </w:p>
    <w:p w:rsidR="00A63480" w:rsidRPr="00A63480" w:rsidRDefault="00A63480">
      <w:pPr>
        <w:rPr>
          <w:rFonts w:ascii="Times New Roman" w:hAnsi="Times New Roman" w:cs="Times New Roman"/>
          <w:sz w:val="24"/>
          <w:szCs w:val="24"/>
        </w:rPr>
      </w:pPr>
    </w:p>
    <w:p w:rsidR="00A63480" w:rsidRPr="00A63480" w:rsidRDefault="00A63480">
      <w:pPr>
        <w:rPr>
          <w:rFonts w:ascii="Times New Roman" w:hAnsi="Times New Roman" w:cs="Times New Roman"/>
          <w:sz w:val="24"/>
          <w:szCs w:val="24"/>
        </w:rPr>
      </w:pPr>
    </w:p>
    <w:p w:rsidR="00A63480" w:rsidRPr="00A63480" w:rsidRDefault="00A63480">
      <w:pPr>
        <w:rPr>
          <w:rFonts w:ascii="Times New Roman" w:hAnsi="Times New Roman" w:cs="Times New Roman"/>
          <w:sz w:val="24"/>
          <w:szCs w:val="24"/>
        </w:rPr>
      </w:pPr>
    </w:p>
    <w:p w:rsidR="00A63480" w:rsidRPr="00A63480" w:rsidRDefault="00A63480">
      <w:pPr>
        <w:rPr>
          <w:rFonts w:ascii="Times New Roman" w:hAnsi="Times New Roman" w:cs="Times New Roman"/>
          <w:sz w:val="24"/>
          <w:szCs w:val="24"/>
        </w:rPr>
      </w:pPr>
      <w:r w:rsidRPr="00A6348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BBEEC7" wp14:editId="2BC4073C">
                <wp:simplePos x="0" y="0"/>
                <wp:positionH relativeFrom="column">
                  <wp:posOffset>4188982</wp:posOffset>
                </wp:positionH>
                <wp:positionV relativeFrom="paragraph">
                  <wp:posOffset>88001</wp:posOffset>
                </wp:positionV>
                <wp:extent cx="1077362" cy="0"/>
                <wp:effectExtent l="0" t="76200" r="27940" b="1143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736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F1CC5F" id="Прямая со стрелкой 8" o:spid="_x0000_s1026" type="#_x0000_t32" style="position:absolute;margin-left:329.85pt;margin-top:6.95pt;width:84.8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Pr="00A6348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A5F4D1" wp14:editId="05ADFD7A">
                <wp:simplePos x="0" y="0"/>
                <wp:positionH relativeFrom="column">
                  <wp:posOffset>2224052</wp:posOffset>
                </wp:positionH>
                <wp:positionV relativeFrom="paragraph">
                  <wp:posOffset>88001</wp:posOffset>
                </wp:positionV>
                <wp:extent cx="1077689" cy="0"/>
                <wp:effectExtent l="0" t="76200" r="27305" b="1143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768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9DC29A" id="Прямая со стрелкой 5" o:spid="_x0000_s1026" type="#_x0000_t32" style="position:absolute;margin-left:175.1pt;margin-top:6.95pt;width:84.8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Pr="00A6348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B792F1" wp14:editId="758CF001">
                <wp:simplePos x="0" y="0"/>
                <wp:positionH relativeFrom="column">
                  <wp:posOffset>51384</wp:posOffset>
                </wp:positionH>
                <wp:positionV relativeFrom="paragraph">
                  <wp:posOffset>87397</wp:posOffset>
                </wp:positionV>
                <wp:extent cx="1186167" cy="0"/>
                <wp:effectExtent l="0" t="76200" r="14605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616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D9F932" id="Прямая со стрелкой 3" o:spid="_x0000_s1026" type="#_x0000_t32" style="position:absolute;margin-left:4.05pt;margin-top:6.9pt;width:93.4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" strokecolor="#4579b8 [3044]">
                <v:stroke endarrow="open"/>
              </v:shape>
            </w:pict>
          </mc:Fallback>
        </mc:AlternateContent>
      </w:r>
    </w:p>
    <w:p w:rsidR="00A63480" w:rsidRDefault="00943D9D">
      <w:pPr>
        <w:rPr>
          <w:rFonts w:ascii="Times New Roman" w:hAnsi="Times New Roman" w:cs="Times New Roman"/>
          <w:sz w:val="24"/>
          <w:szCs w:val="24"/>
        </w:rPr>
      </w:pPr>
      <w:r w:rsidRPr="00A63480">
        <w:rPr>
          <w:rFonts w:ascii="Times New Roman" w:hAnsi="Times New Roman" w:cs="Times New Roman"/>
          <w:sz w:val="24"/>
          <w:szCs w:val="24"/>
        </w:rPr>
        <w:t xml:space="preserve">Контрольные срезы __________________________________________________________________ __________________________________________________________________ __________________________________________________________________ __________________________________________________________________ </w:t>
      </w:r>
      <w:r w:rsidRPr="00A63480">
        <w:rPr>
          <w:rFonts w:ascii="Times New Roman" w:hAnsi="Times New Roman" w:cs="Times New Roman"/>
          <w:sz w:val="24"/>
          <w:szCs w:val="24"/>
        </w:rPr>
        <w:lastRenderedPageBreak/>
        <w:t>Рекомендации по дальнейшей работе_____________________________________________________________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</w:t>
      </w:r>
    </w:p>
    <w:p w:rsidR="00A63480" w:rsidRDefault="00A63480">
      <w:pPr>
        <w:rPr>
          <w:rFonts w:ascii="Times New Roman" w:hAnsi="Times New Roman" w:cs="Times New Roman"/>
          <w:sz w:val="24"/>
          <w:szCs w:val="24"/>
        </w:rPr>
      </w:pPr>
    </w:p>
    <w:p w:rsidR="00A63480" w:rsidRDefault="00A63480">
      <w:pPr>
        <w:rPr>
          <w:rFonts w:ascii="Times New Roman" w:hAnsi="Times New Roman" w:cs="Times New Roman"/>
          <w:sz w:val="24"/>
          <w:szCs w:val="24"/>
        </w:rPr>
      </w:pPr>
    </w:p>
    <w:p w:rsidR="00A63480" w:rsidRDefault="00A63480">
      <w:pPr>
        <w:rPr>
          <w:rFonts w:ascii="Times New Roman" w:hAnsi="Times New Roman" w:cs="Times New Roman"/>
          <w:sz w:val="24"/>
          <w:szCs w:val="24"/>
        </w:rPr>
      </w:pPr>
    </w:p>
    <w:p w:rsidR="00017AAF" w:rsidRPr="00A63480" w:rsidRDefault="00943D9D">
      <w:pPr>
        <w:rPr>
          <w:rFonts w:ascii="Times New Roman" w:hAnsi="Times New Roman" w:cs="Times New Roman"/>
          <w:sz w:val="24"/>
          <w:szCs w:val="24"/>
        </w:rPr>
      </w:pPr>
      <w:r w:rsidRPr="00A63480">
        <w:rPr>
          <w:rFonts w:ascii="Times New Roman" w:hAnsi="Times New Roman" w:cs="Times New Roman"/>
          <w:sz w:val="24"/>
          <w:szCs w:val="24"/>
        </w:rPr>
        <w:t xml:space="preserve"> Дата _____.______.____ год </w:t>
      </w:r>
      <w:r w:rsidR="00A6348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63480">
        <w:rPr>
          <w:rFonts w:ascii="Times New Roman" w:hAnsi="Times New Roman" w:cs="Times New Roman"/>
          <w:sz w:val="24"/>
          <w:szCs w:val="24"/>
        </w:rPr>
        <w:t>Подпись ________/_________________</w:t>
      </w:r>
      <w:r w:rsidRPr="00A63480">
        <w:rPr>
          <w:sz w:val="24"/>
          <w:szCs w:val="24"/>
        </w:rPr>
        <w:t>__</w:t>
      </w:r>
    </w:p>
    <w:sectPr w:rsidR="00017AAF" w:rsidRPr="00A63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E74" w:rsidRDefault="003F4E74" w:rsidP="00675D92">
      <w:pPr>
        <w:spacing w:after="0" w:line="240" w:lineRule="auto"/>
      </w:pPr>
      <w:r>
        <w:separator/>
      </w:r>
    </w:p>
  </w:endnote>
  <w:endnote w:type="continuationSeparator" w:id="0">
    <w:p w:rsidR="003F4E74" w:rsidRDefault="003F4E74" w:rsidP="00675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E74" w:rsidRDefault="003F4E74" w:rsidP="00675D92">
      <w:pPr>
        <w:spacing w:after="0" w:line="240" w:lineRule="auto"/>
      </w:pPr>
      <w:r>
        <w:separator/>
      </w:r>
    </w:p>
  </w:footnote>
  <w:footnote w:type="continuationSeparator" w:id="0">
    <w:p w:rsidR="003F4E74" w:rsidRDefault="003F4E74" w:rsidP="00675D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0B7"/>
    <w:rsid w:val="00017AAF"/>
    <w:rsid w:val="003B3FA6"/>
    <w:rsid w:val="003F4E74"/>
    <w:rsid w:val="00600FDF"/>
    <w:rsid w:val="00607C13"/>
    <w:rsid w:val="00675D92"/>
    <w:rsid w:val="00690C36"/>
    <w:rsid w:val="00864EA4"/>
    <w:rsid w:val="008740B7"/>
    <w:rsid w:val="00943D9D"/>
    <w:rsid w:val="00A63480"/>
    <w:rsid w:val="00AA45E0"/>
    <w:rsid w:val="00D95534"/>
    <w:rsid w:val="00E76F5B"/>
    <w:rsid w:val="00FB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D918F-632A-4699-88FC-8608409D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5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5D92"/>
  </w:style>
  <w:style w:type="paragraph" w:styleId="a6">
    <w:name w:val="footer"/>
    <w:basedOn w:val="a"/>
    <w:link w:val="a7"/>
    <w:uiPriority w:val="99"/>
    <w:unhideWhenUsed/>
    <w:rsid w:val="00675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5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3102</Words>
  <Characters>17687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</dc:creator>
  <cp:lastModifiedBy>Матвеева</cp:lastModifiedBy>
  <cp:revision>2</cp:revision>
  <cp:lastPrinted>2022-01-20T11:07:00Z</cp:lastPrinted>
  <dcterms:created xsi:type="dcterms:W3CDTF">2025-02-24T09:08:00Z</dcterms:created>
  <dcterms:modified xsi:type="dcterms:W3CDTF">2025-02-24T09:08:00Z</dcterms:modified>
</cp:coreProperties>
</file>