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8B" w:rsidRDefault="0063488B">
      <w:pPr>
        <w:pStyle w:val="a3"/>
        <w:ind w:left="0"/>
        <w:jc w:val="left"/>
      </w:pPr>
      <w:bookmarkStart w:id="0" w:name="_GoBack"/>
      <w:bookmarkEnd w:id="0"/>
    </w:p>
    <w:p w:rsidR="0063488B" w:rsidRDefault="0063488B">
      <w:pPr>
        <w:pStyle w:val="a3"/>
        <w:ind w:left="0"/>
        <w:jc w:val="left"/>
      </w:pPr>
    </w:p>
    <w:p w:rsidR="0063488B" w:rsidRDefault="002665EF">
      <w:pPr>
        <w:pStyle w:val="a3"/>
        <w:tabs>
          <w:tab w:val="left" w:pos="7614"/>
        </w:tabs>
        <w:ind w:left="124"/>
        <w:jc w:val="left"/>
      </w:pPr>
      <w:r>
        <w:rPr>
          <w:spacing w:val="-2"/>
        </w:rPr>
        <w:t>Принято</w:t>
      </w:r>
      <w:r w:rsidR="002E7D73">
        <w:tab/>
      </w:r>
      <w:r w:rsidR="002E7D73">
        <w:rPr>
          <w:spacing w:val="-2"/>
        </w:rPr>
        <w:t>УТВЕРЖДЕНО</w:t>
      </w:r>
    </w:p>
    <w:p w:rsidR="0063488B" w:rsidRDefault="002E7D73">
      <w:pPr>
        <w:pStyle w:val="a3"/>
        <w:tabs>
          <w:tab w:val="left" w:pos="7208"/>
        </w:tabs>
        <w:ind w:left="124"/>
        <w:jc w:val="left"/>
      </w:pP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заседании</w:t>
      </w:r>
      <w:r>
        <w:tab/>
        <w:t>Приказом</w:t>
      </w:r>
      <w:r>
        <w:rPr>
          <w:spacing w:val="-6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rPr>
          <w:spacing w:val="-5"/>
        </w:rPr>
        <w:t>ЛО</w:t>
      </w:r>
    </w:p>
    <w:p w:rsidR="0063488B" w:rsidRDefault="002E7D73">
      <w:pPr>
        <w:pStyle w:val="a3"/>
        <w:tabs>
          <w:tab w:val="left" w:pos="7587"/>
        </w:tabs>
        <w:spacing w:before="1"/>
        <w:ind w:left="124"/>
        <w:jc w:val="left"/>
      </w:pPr>
      <w:proofErr w:type="gramStart"/>
      <w:r>
        <w:t>педагогического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совета</w:t>
      </w:r>
      <w:r>
        <w:tab/>
      </w:r>
      <w:r>
        <w:rPr>
          <w:spacing w:val="-2"/>
        </w:rPr>
        <w:t>«</w:t>
      </w:r>
      <w:r w:rsidR="002665EF">
        <w:rPr>
          <w:spacing w:val="-2"/>
        </w:rPr>
        <w:t>Никольская</w:t>
      </w:r>
    </w:p>
    <w:p w:rsidR="0063488B" w:rsidRDefault="002E7D73">
      <w:pPr>
        <w:pStyle w:val="a3"/>
        <w:tabs>
          <w:tab w:val="left" w:pos="7554"/>
        </w:tabs>
        <w:spacing w:line="374" w:lineRule="auto"/>
        <w:ind w:left="7081" w:right="592" w:hanging="6957"/>
        <w:jc w:val="left"/>
      </w:pPr>
      <w:r>
        <w:t xml:space="preserve">Протокол № </w:t>
      </w:r>
      <w:r w:rsidR="002665EF">
        <w:t>1</w:t>
      </w:r>
      <w:r>
        <w:t xml:space="preserve"> от 2</w:t>
      </w:r>
      <w:r w:rsidR="002665EF">
        <w:t>8</w:t>
      </w:r>
      <w:r>
        <w:t>.</w:t>
      </w:r>
      <w:r w:rsidR="002665EF">
        <w:t>08</w:t>
      </w:r>
      <w:r>
        <w:t>.202</w:t>
      </w:r>
      <w:r w:rsidR="002665EF">
        <w:t>3</w:t>
      </w:r>
      <w:r>
        <w:t>г.</w:t>
      </w:r>
      <w:r>
        <w:tab/>
      </w:r>
      <w:r>
        <w:tab/>
      </w:r>
      <w:proofErr w:type="gramStart"/>
      <w:r>
        <w:rPr>
          <w:spacing w:val="-2"/>
        </w:rPr>
        <w:t>школа</w:t>
      </w:r>
      <w:proofErr w:type="gramEnd"/>
      <w:r>
        <w:rPr>
          <w:spacing w:val="-2"/>
        </w:rPr>
        <w:t xml:space="preserve">-интернат» </w:t>
      </w:r>
    </w:p>
    <w:p w:rsidR="0063488B" w:rsidRDefault="0063488B">
      <w:pPr>
        <w:pStyle w:val="a3"/>
        <w:ind w:left="0"/>
        <w:jc w:val="left"/>
      </w:pPr>
    </w:p>
    <w:p w:rsidR="0063488B" w:rsidRDefault="0063488B">
      <w:pPr>
        <w:pStyle w:val="a3"/>
        <w:ind w:left="0"/>
        <w:jc w:val="left"/>
      </w:pPr>
    </w:p>
    <w:p w:rsidR="0063488B" w:rsidRDefault="0063488B">
      <w:pPr>
        <w:pStyle w:val="a3"/>
        <w:ind w:left="0"/>
        <w:jc w:val="left"/>
      </w:pPr>
    </w:p>
    <w:p w:rsidR="0063488B" w:rsidRDefault="0063488B">
      <w:pPr>
        <w:pStyle w:val="a3"/>
        <w:ind w:left="0"/>
        <w:jc w:val="left"/>
      </w:pPr>
    </w:p>
    <w:p w:rsidR="0063488B" w:rsidRDefault="0063488B">
      <w:pPr>
        <w:pStyle w:val="a3"/>
        <w:spacing w:before="45"/>
        <w:ind w:left="0"/>
        <w:jc w:val="left"/>
      </w:pPr>
    </w:p>
    <w:p w:rsidR="0063488B" w:rsidRDefault="002E7D73">
      <w:pPr>
        <w:pStyle w:val="a4"/>
      </w:pPr>
      <w:r>
        <w:rPr>
          <w:spacing w:val="-2"/>
        </w:rPr>
        <w:t>Положение</w:t>
      </w:r>
    </w:p>
    <w:p w:rsidR="0063488B" w:rsidRDefault="0063488B">
      <w:pPr>
        <w:pStyle w:val="a3"/>
        <w:spacing w:before="154"/>
        <w:ind w:left="0"/>
        <w:jc w:val="left"/>
        <w:rPr>
          <w:b/>
          <w:sz w:val="28"/>
        </w:rPr>
      </w:pPr>
    </w:p>
    <w:p w:rsidR="0063488B" w:rsidRDefault="002E7D73">
      <w:pPr>
        <w:pStyle w:val="1"/>
        <w:ind w:left="1763" w:right="1677" w:firstLine="0"/>
        <w:jc w:val="center"/>
      </w:pPr>
      <w:proofErr w:type="gramStart"/>
      <w:r>
        <w:t>об</w:t>
      </w:r>
      <w:proofErr w:type="gramEnd"/>
      <w:r>
        <w:rPr>
          <w:spacing w:val="-6"/>
        </w:rPr>
        <w:t xml:space="preserve"> </w:t>
      </w:r>
      <w:r>
        <w:t>электронном</w:t>
      </w:r>
      <w:r>
        <w:rPr>
          <w:spacing w:val="-7"/>
        </w:rPr>
        <w:t xml:space="preserve"> </w:t>
      </w:r>
      <w:r>
        <w:t>обучении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дистанционных образовательных</w:t>
      </w:r>
      <w:r>
        <w:rPr>
          <w:spacing w:val="80"/>
        </w:rPr>
        <w:t xml:space="preserve"> </w:t>
      </w:r>
      <w:r>
        <w:t>технологий в образовательном процессе в ГБОУ ЛО «</w:t>
      </w:r>
      <w:r w:rsidR="002665EF">
        <w:t>Никольская</w:t>
      </w:r>
      <w:r>
        <w:t xml:space="preserve"> школа-интернат»</w:t>
      </w:r>
    </w:p>
    <w:p w:rsidR="0063488B" w:rsidRDefault="0063488B">
      <w:pPr>
        <w:pStyle w:val="1"/>
        <w:jc w:val="center"/>
        <w:sectPr w:rsidR="0063488B">
          <w:type w:val="continuous"/>
          <w:pgSz w:w="11920" w:h="16850"/>
          <w:pgMar w:top="880" w:right="708" w:bottom="280" w:left="1275" w:header="720" w:footer="720" w:gutter="0"/>
          <w:cols w:space="720"/>
        </w:sectPr>
      </w:pPr>
    </w:p>
    <w:p w:rsidR="0063488B" w:rsidRDefault="002E7D73">
      <w:pPr>
        <w:pStyle w:val="a5"/>
        <w:numPr>
          <w:ilvl w:val="0"/>
          <w:numId w:val="9"/>
        </w:numPr>
        <w:tabs>
          <w:tab w:val="left" w:pos="666"/>
        </w:tabs>
        <w:spacing w:before="74"/>
        <w:ind w:left="666" w:hanging="242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63488B" w:rsidRDefault="002E7D73">
      <w:pPr>
        <w:pStyle w:val="a3"/>
        <w:spacing w:before="199"/>
        <w:ind w:left="484"/>
        <w:jc w:val="left"/>
      </w:pPr>
      <w:r>
        <w:t>Нормативной</w:t>
      </w:r>
      <w:r>
        <w:rPr>
          <w:spacing w:val="-7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документы:</w:t>
      </w:r>
    </w:p>
    <w:p w:rsidR="0063488B" w:rsidRDefault="002E7D73">
      <w:pPr>
        <w:pStyle w:val="a5"/>
        <w:numPr>
          <w:ilvl w:val="0"/>
          <w:numId w:val="8"/>
        </w:numPr>
        <w:tabs>
          <w:tab w:val="left" w:pos="425"/>
          <w:tab w:val="left" w:pos="427"/>
        </w:tabs>
        <w:spacing w:before="197"/>
        <w:ind w:right="129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соответствии с Федеральным законом от 29.12.2012 № 273-ФЗ «Об образовании в Российской Федерации» (далее – Федеральный закон № 273-ФЗ);</w:t>
      </w:r>
    </w:p>
    <w:p w:rsidR="0063488B" w:rsidRDefault="002E7D73">
      <w:pPr>
        <w:pStyle w:val="a5"/>
        <w:numPr>
          <w:ilvl w:val="0"/>
          <w:numId w:val="8"/>
        </w:numPr>
        <w:tabs>
          <w:tab w:val="left" w:pos="426"/>
        </w:tabs>
        <w:spacing w:before="204"/>
        <w:ind w:left="426" w:hanging="112"/>
        <w:rPr>
          <w:sz w:val="24"/>
        </w:rPr>
      </w:pP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27.07.2006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данных»;</w:t>
      </w:r>
    </w:p>
    <w:p w:rsidR="0063488B" w:rsidRDefault="002E7D73">
      <w:pPr>
        <w:pStyle w:val="a5"/>
        <w:numPr>
          <w:ilvl w:val="0"/>
          <w:numId w:val="8"/>
        </w:numPr>
        <w:tabs>
          <w:tab w:val="left" w:pos="425"/>
          <w:tab w:val="left" w:pos="427"/>
        </w:tabs>
        <w:spacing w:before="194"/>
        <w:ind w:right="131"/>
        <w:rPr>
          <w:sz w:val="24"/>
        </w:rPr>
      </w:pPr>
      <w:proofErr w:type="gramStart"/>
      <w:r>
        <w:rPr>
          <w:sz w:val="24"/>
        </w:rPr>
        <w:t>приказом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>
        <w:rPr>
          <w:spacing w:val="-2"/>
          <w:sz w:val="24"/>
        </w:rPr>
        <w:t>программ»;</w:t>
      </w:r>
    </w:p>
    <w:p w:rsidR="0063488B" w:rsidRDefault="002E7D73">
      <w:pPr>
        <w:pStyle w:val="a5"/>
        <w:numPr>
          <w:ilvl w:val="1"/>
          <w:numId w:val="8"/>
        </w:numPr>
        <w:tabs>
          <w:tab w:val="left" w:pos="1134"/>
        </w:tabs>
        <w:spacing w:before="202"/>
        <w:ind w:right="135" w:firstLine="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начального общего образования для обучающихся с ограниченными возможностями здоровья, утвержденным приказом </w:t>
      </w:r>
      <w:proofErr w:type="spellStart"/>
      <w:r>
        <w:rPr>
          <w:color w:val="000000"/>
          <w:sz w:val="24"/>
          <w:shd w:val="clear" w:color="auto" w:fill="F6F6F6"/>
        </w:rPr>
        <w:t>Минобрнауки</w:t>
      </w:r>
      <w:proofErr w:type="spellEnd"/>
      <w:r>
        <w:rPr>
          <w:color w:val="000000"/>
          <w:sz w:val="24"/>
          <w:shd w:val="clear" w:color="auto" w:fill="F6F6F6"/>
        </w:rPr>
        <w:t xml:space="preserve"> России от 19.12.2014 N 1598;</w:t>
      </w:r>
    </w:p>
    <w:p w:rsidR="0063488B" w:rsidRDefault="002E7D73">
      <w:pPr>
        <w:pStyle w:val="a5"/>
        <w:numPr>
          <w:ilvl w:val="1"/>
          <w:numId w:val="8"/>
        </w:numPr>
        <w:tabs>
          <w:tab w:val="left" w:pos="1134"/>
        </w:tabs>
        <w:spacing w:before="4" w:line="237" w:lineRule="auto"/>
        <w:ind w:right="133" w:firstLine="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19.12.2014 N 1599</w:t>
      </w:r>
    </w:p>
    <w:p w:rsidR="0063488B" w:rsidRDefault="002E7D73">
      <w:pPr>
        <w:pStyle w:val="a5"/>
        <w:numPr>
          <w:ilvl w:val="1"/>
          <w:numId w:val="8"/>
        </w:numPr>
        <w:tabs>
          <w:tab w:val="left" w:pos="1134"/>
        </w:tabs>
        <w:spacing w:before="201"/>
        <w:ind w:right="130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соответствии с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дистанционного образовательных технологий, утвержденных письмом Министерства просвещения РФ от 19.03.2020 №ГД-39/04;</w:t>
      </w:r>
    </w:p>
    <w:p w:rsidR="0063488B" w:rsidRDefault="002E7D73">
      <w:pPr>
        <w:pStyle w:val="a3"/>
        <w:spacing w:line="273" w:lineRule="exact"/>
        <w:ind w:left="551"/>
        <w:jc w:val="left"/>
      </w:pPr>
      <w:r>
        <w:t>Постановлением</w:t>
      </w:r>
      <w:r>
        <w:rPr>
          <w:spacing w:val="7"/>
        </w:rPr>
        <w:t xml:space="preserve"> </w:t>
      </w:r>
      <w:r>
        <w:t>главного</w:t>
      </w:r>
      <w:r>
        <w:rPr>
          <w:spacing w:val="9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санитарного</w:t>
      </w:r>
      <w:r>
        <w:rPr>
          <w:spacing w:val="10"/>
        </w:rPr>
        <w:t xml:space="preserve"> </w:t>
      </w:r>
      <w:r>
        <w:t>врача</w:t>
      </w:r>
      <w:r>
        <w:rPr>
          <w:spacing w:val="6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28.09.2020</w:t>
      </w:r>
      <w:r>
        <w:rPr>
          <w:spacing w:val="7"/>
        </w:rPr>
        <w:t xml:space="preserve"> </w:t>
      </w:r>
      <w:r>
        <w:rPr>
          <w:spacing w:val="-5"/>
        </w:rPr>
        <w:t>г.</w:t>
      </w:r>
    </w:p>
    <w:p w:rsidR="0063488B" w:rsidRDefault="002E7D73" w:rsidP="002665EF">
      <w:pPr>
        <w:pStyle w:val="a3"/>
        <w:tabs>
          <w:tab w:val="left" w:pos="1564"/>
          <w:tab w:val="left" w:pos="2285"/>
          <w:tab w:val="left" w:pos="5165"/>
          <w:tab w:val="left" w:pos="6605"/>
          <w:tab w:val="left" w:pos="8046"/>
          <w:tab w:val="left" w:pos="9486"/>
        </w:tabs>
        <w:ind w:left="359" w:right="319" w:firstLine="64"/>
        <w:jc w:val="left"/>
      </w:pPr>
      <w:r>
        <w:rPr>
          <w:spacing w:val="-4"/>
        </w:rPr>
        <w:t>№28«Об</w:t>
      </w:r>
      <w:r>
        <w:tab/>
        <w:t>утверждении</w:t>
      </w:r>
      <w:r>
        <w:rPr>
          <w:spacing w:val="40"/>
        </w:rPr>
        <w:t xml:space="preserve"> </w:t>
      </w:r>
      <w:r w:rsidR="002665EF">
        <w:t xml:space="preserve">санитарных </w:t>
      </w:r>
      <w:r>
        <w:rPr>
          <w:spacing w:val="-2"/>
        </w:rPr>
        <w:t>правил</w:t>
      </w:r>
      <w:r w:rsidR="002665EF">
        <w:rPr>
          <w:spacing w:val="-2"/>
        </w:rPr>
        <w:t xml:space="preserve"> </w:t>
      </w:r>
      <w:r>
        <w:rPr>
          <w:spacing w:val="-2"/>
        </w:rPr>
        <w:t>СП</w:t>
      </w:r>
      <w:r w:rsidR="002665EF">
        <w:t xml:space="preserve"> </w:t>
      </w:r>
      <w:r>
        <w:rPr>
          <w:spacing w:val="-2"/>
        </w:rPr>
        <w:t>2.4.3648-20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Санитарно</w:t>
      </w:r>
      <w:r w:rsidR="002665EF">
        <w:rPr>
          <w:spacing w:val="-2"/>
        </w:rPr>
        <w:t>-</w:t>
      </w:r>
      <w:r>
        <w:tab/>
      </w:r>
      <w:r w:rsidR="002665EF">
        <w:rPr>
          <w:spacing w:val="-10"/>
        </w:rPr>
        <w:t xml:space="preserve"> </w:t>
      </w:r>
      <w:r>
        <w:t>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 оздоровления детей и молодежи»;</w:t>
      </w:r>
    </w:p>
    <w:p w:rsidR="0063488B" w:rsidRDefault="002665EF" w:rsidP="002665EF">
      <w:pPr>
        <w:pStyle w:val="a3"/>
        <w:numPr>
          <w:ilvl w:val="0"/>
          <w:numId w:val="10"/>
        </w:numPr>
        <w:jc w:val="left"/>
      </w:pPr>
      <w:r>
        <w:t>У</w:t>
      </w:r>
      <w:r w:rsidR="002E7D73">
        <w:t>ставом</w:t>
      </w:r>
      <w:r w:rsidR="002E7D73">
        <w:rPr>
          <w:spacing w:val="3"/>
        </w:rPr>
        <w:t xml:space="preserve"> </w:t>
      </w:r>
      <w:r w:rsidR="002E7D73">
        <w:t>и</w:t>
      </w:r>
      <w:r w:rsidR="002E7D73">
        <w:rPr>
          <w:spacing w:val="13"/>
        </w:rPr>
        <w:t xml:space="preserve"> </w:t>
      </w:r>
      <w:r w:rsidR="002E7D73">
        <w:t>локальными</w:t>
      </w:r>
      <w:r w:rsidR="002E7D73">
        <w:rPr>
          <w:spacing w:val="11"/>
        </w:rPr>
        <w:t xml:space="preserve"> </w:t>
      </w:r>
      <w:r w:rsidR="002E7D73">
        <w:t>нормативными</w:t>
      </w:r>
      <w:r w:rsidR="002E7D73">
        <w:rPr>
          <w:spacing w:val="11"/>
        </w:rPr>
        <w:t xml:space="preserve"> </w:t>
      </w:r>
      <w:r w:rsidR="002E7D73">
        <w:t>актами</w:t>
      </w:r>
      <w:r w:rsidR="002E7D73">
        <w:rPr>
          <w:spacing w:val="12"/>
        </w:rPr>
        <w:t xml:space="preserve"> </w:t>
      </w:r>
      <w:r w:rsidR="002E7D73">
        <w:t>образовательной</w:t>
      </w:r>
      <w:r w:rsidR="002E7D73">
        <w:rPr>
          <w:spacing w:val="11"/>
        </w:rPr>
        <w:t xml:space="preserve"> </w:t>
      </w:r>
      <w:r w:rsidR="002E7D73">
        <w:t>организации</w:t>
      </w:r>
      <w:r w:rsidR="002E7D73">
        <w:rPr>
          <w:spacing w:val="12"/>
        </w:rPr>
        <w:t xml:space="preserve"> </w:t>
      </w:r>
      <w:r w:rsidR="002E7D73">
        <w:rPr>
          <w:spacing w:val="-2"/>
        </w:rPr>
        <w:t>ГБОУЛО</w:t>
      </w:r>
      <w:r>
        <w:t xml:space="preserve"> </w:t>
      </w:r>
      <w:r w:rsidR="002E7D73">
        <w:t>«</w:t>
      </w:r>
      <w:r>
        <w:t>Никольская</w:t>
      </w:r>
      <w:r w:rsidR="002E7D73" w:rsidRPr="002665EF">
        <w:rPr>
          <w:spacing w:val="-6"/>
        </w:rPr>
        <w:t xml:space="preserve"> </w:t>
      </w:r>
      <w:r w:rsidR="002E7D73">
        <w:t>школа-интернат»</w:t>
      </w:r>
      <w:r w:rsidR="002E7D73" w:rsidRPr="002665EF">
        <w:rPr>
          <w:spacing w:val="-14"/>
        </w:rPr>
        <w:t xml:space="preserve"> </w:t>
      </w:r>
      <w:r w:rsidR="002E7D73">
        <w:t>(далее</w:t>
      </w:r>
      <w:r w:rsidR="002E7D73" w:rsidRPr="002665EF">
        <w:rPr>
          <w:spacing w:val="-1"/>
        </w:rPr>
        <w:t xml:space="preserve"> </w:t>
      </w:r>
      <w:r w:rsidR="002E7D73">
        <w:t>–</w:t>
      </w:r>
      <w:r w:rsidR="002E7D73" w:rsidRPr="002665EF">
        <w:rPr>
          <w:spacing w:val="-1"/>
        </w:rPr>
        <w:t xml:space="preserve"> </w:t>
      </w:r>
      <w:r w:rsidR="002E7D73">
        <w:rPr>
          <w:spacing w:val="-2"/>
        </w:rPr>
        <w:t>ОО</w:t>
      </w:r>
      <w:r w:rsidR="002E7D73" w:rsidRPr="002665EF">
        <w:rPr>
          <w:spacing w:val="-2"/>
        </w:rPr>
        <w:t>).</w:t>
      </w:r>
    </w:p>
    <w:p w:rsidR="0063488B" w:rsidRDefault="002E7D73" w:rsidP="002665EF">
      <w:pPr>
        <w:pStyle w:val="a3"/>
        <w:spacing w:before="202"/>
        <w:ind w:left="567" w:right="130"/>
      </w:pPr>
      <w:r>
        <w:rPr>
          <w:b/>
        </w:rPr>
        <w:t xml:space="preserve">Под дистанционными образовательными технологиями </w:t>
      </w:r>
      <w:r>
        <w:t>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Формы ДОТ: e-</w:t>
      </w:r>
      <w:proofErr w:type="spellStart"/>
      <w:r>
        <w:t>mail</w:t>
      </w:r>
      <w:proofErr w:type="spellEnd"/>
      <w:r>
        <w:t xml:space="preserve">; дистанционные конкурсы, олимпиады; дистанционное обучение в Интернете; видеоконференции; </w:t>
      </w:r>
      <w:proofErr w:type="spellStart"/>
      <w:r>
        <w:t>оnline</w:t>
      </w:r>
      <w:proofErr w:type="spellEnd"/>
      <w:r>
        <w:t xml:space="preserve"> тестирование; интернет-уроки; сервис ГИС СОЛО; обучение с дистанционной поддержкой; </w:t>
      </w:r>
      <w:proofErr w:type="spellStart"/>
      <w:r>
        <w:t>вебинары</w:t>
      </w:r>
      <w:proofErr w:type="spellEnd"/>
      <w:r>
        <w:t xml:space="preserve">; </w:t>
      </w:r>
      <w:proofErr w:type="spellStart"/>
      <w:r>
        <w:t>skype</w:t>
      </w:r>
      <w:proofErr w:type="spellEnd"/>
      <w:r>
        <w:t>-общение; облачные сервисы и т.д.</w:t>
      </w:r>
    </w:p>
    <w:p w:rsidR="0063488B" w:rsidRDefault="002E7D73" w:rsidP="002665EF">
      <w:pPr>
        <w:pStyle w:val="a3"/>
        <w:spacing w:before="200"/>
        <w:ind w:right="123"/>
      </w:pPr>
      <w:r>
        <w:t>Под электронным обучением понимается организация образовательной деятельности</w:t>
      </w:r>
      <w:r>
        <w:rPr>
          <w:spacing w:val="80"/>
        </w:rPr>
        <w:t xml:space="preserve"> </w:t>
      </w:r>
      <w:r>
        <w:t xml:space="preserve">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</w:t>
      </w:r>
      <w:r w:rsidR="002665EF">
        <w:t>средств, а также информационно-</w:t>
      </w:r>
      <w:r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</w:t>
      </w:r>
      <w:proofErr w:type="gramStart"/>
      <w:r>
        <w:t>технологии,</w:t>
      </w:r>
      <w:r>
        <w:rPr>
          <w:spacing w:val="79"/>
          <w:w w:val="150"/>
        </w:rPr>
        <w:t xml:space="preserve">  </w:t>
      </w:r>
      <w:r>
        <w:t>реализуемые</w:t>
      </w:r>
      <w:proofErr w:type="gramEnd"/>
      <w:r>
        <w:rPr>
          <w:spacing w:val="79"/>
          <w:w w:val="150"/>
        </w:rPr>
        <w:t xml:space="preserve">  </w:t>
      </w:r>
      <w:r>
        <w:t>в</w:t>
      </w:r>
      <w:r>
        <w:rPr>
          <w:spacing w:val="79"/>
          <w:w w:val="150"/>
        </w:rPr>
        <w:t xml:space="preserve">  </w:t>
      </w:r>
      <w:r>
        <w:t>основном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79"/>
          <w:w w:val="150"/>
        </w:rPr>
        <w:t xml:space="preserve">  </w:t>
      </w:r>
      <w:r>
        <w:t>применением</w:t>
      </w:r>
      <w:r>
        <w:rPr>
          <w:spacing w:val="80"/>
          <w:w w:val="150"/>
        </w:rPr>
        <w:t xml:space="preserve">  </w:t>
      </w:r>
      <w:r>
        <w:t>информационно-</w:t>
      </w:r>
    </w:p>
    <w:p w:rsidR="0063488B" w:rsidRDefault="0063488B">
      <w:pPr>
        <w:pStyle w:val="a3"/>
        <w:sectPr w:rsidR="0063488B">
          <w:pgSz w:w="11920" w:h="16850"/>
          <w:pgMar w:top="1480" w:right="708" w:bottom="280" w:left="1275" w:header="720" w:footer="720" w:gutter="0"/>
          <w:cols w:space="720"/>
        </w:sectPr>
      </w:pPr>
    </w:p>
    <w:p w:rsidR="0063488B" w:rsidRDefault="002E7D73" w:rsidP="002665EF">
      <w:pPr>
        <w:pStyle w:val="a3"/>
        <w:spacing w:before="71"/>
        <w:ind w:right="129"/>
      </w:pPr>
      <w:proofErr w:type="gramStart"/>
      <w:r>
        <w:lastRenderedPageBreak/>
        <w:t>телекоммуникационных</w:t>
      </w:r>
      <w:proofErr w:type="gramEnd"/>
      <w:r>
        <w:t xml:space="preserve"> сетей при опосредованном (на расстоянии) взаимодействии учащихся и педагогических работников.</w:t>
      </w:r>
    </w:p>
    <w:p w:rsidR="0063488B" w:rsidRDefault="002E7D73" w:rsidP="002665EF">
      <w:pPr>
        <w:pStyle w:val="a3"/>
        <w:spacing w:before="202"/>
        <w:ind w:right="135"/>
      </w:pPr>
      <w:r>
        <w:t>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школы-интерната, а также регулярный систематический контроль и учет знаний учащихся. Дистанционная</w:t>
      </w:r>
      <w:r>
        <w:rPr>
          <w:spacing w:val="40"/>
        </w:rPr>
        <w:t xml:space="preserve"> </w:t>
      </w:r>
      <w:r>
        <w:t>форма обучения при необходимости может реализовываться комплексно с традиционной, семейной и другими, предусмотренными Федеральным законом №273</w:t>
      </w:r>
      <w:r w:rsidR="002665EF"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1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получения.</w:t>
      </w:r>
    </w:p>
    <w:p w:rsidR="0063488B" w:rsidRDefault="002E7D73">
      <w:pPr>
        <w:pStyle w:val="a3"/>
        <w:spacing w:before="202"/>
        <w:ind w:left="844" w:right="141" w:firstLine="2"/>
      </w:pPr>
      <w:r>
        <w:t>Главными целями применения ДОТ как важной составляющей в системе беспрерывного образования являются:</w:t>
      </w:r>
    </w:p>
    <w:p w:rsidR="0063488B" w:rsidRDefault="002E7D73">
      <w:pPr>
        <w:pStyle w:val="a5"/>
        <w:numPr>
          <w:ilvl w:val="0"/>
          <w:numId w:val="7"/>
        </w:numPr>
        <w:tabs>
          <w:tab w:val="left" w:pos="1144"/>
        </w:tabs>
        <w:spacing w:before="206" w:line="237" w:lineRule="auto"/>
        <w:ind w:right="145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z w:val="24"/>
        </w:rPr>
        <w:t xml:space="preserve"> качества образования учащихся в соответствии с их интересами, способностями и потребностями;</w:t>
      </w:r>
    </w:p>
    <w:p w:rsidR="0063488B" w:rsidRDefault="002E7D73">
      <w:pPr>
        <w:pStyle w:val="a5"/>
        <w:numPr>
          <w:ilvl w:val="0"/>
          <w:numId w:val="7"/>
        </w:numPr>
        <w:tabs>
          <w:tab w:val="left" w:pos="1144"/>
        </w:tabs>
        <w:spacing w:before="201" w:line="237" w:lineRule="auto"/>
        <w:ind w:right="139"/>
        <w:rPr>
          <w:sz w:val="24"/>
        </w:rPr>
      </w:pPr>
      <w:proofErr w:type="gramStart"/>
      <w:r>
        <w:rPr>
          <w:sz w:val="24"/>
        </w:rPr>
        <w:t>предоставление</w:t>
      </w:r>
      <w:proofErr w:type="gramEnd"/>
      <w:r>
        <w:rPr>
          <w:sz w:val="24"/>
        </w:rPr>
        <w:t xml:space="preserve"> обучающимся возможности освоения адаптированных основных образовательных программ (далее – АООП) непосредственно по месту жительства обучающегося или его временного пребывания (нахождения);</w:t>
      </w:r>
    </w:p>
    <w:p w:rsidR="0063488B" w:rsidRDefault="002E7D73">
      <w:pPr>
        <w:pStyle w:val="a5"/>
        <w:numPr>
          <w:ilvl w:val="0"/>
          <w:numId w:val="7"/>
        </w:numPr>
        <w:tabs>
          <w:tab w:val="left" w:pos="1144"/>
        </w:tabs>
        <w:spacing w:before="205"/>
        <w:ind w:right="132"/>
        <w:rPr>
          <w:sz w:val="24"/>
        </w:rPr>
      </w:pPr>
      <w:proofErr w:type="gramStart"/>
      <w:r>
        <w:rPr>
          <w:sz w:val="24"/>
        </w:rPr>
        <w:t>предоставление</w:t>
      </w:r>
      <w:proofErr w:type="gramEnd"/>
      <w:r>
        <w:rPr>
          <w:sz w:val="24"/>
        </w:rPr>
        <w:t xml:space="preserve"> обучающимся и их родителям (законным представителям), педагогам психолого-педагогического сопровождения, включая специалистов – учителей-логопедов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педагогов-психологов,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ОУ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использования информационных технологий как комплекса социально-педагогических </w:t>
      </w:r>
      <w:r>
        <w:rPr>
          <w:spacing w:val="-2"/>
          <w:sz w:val="24"/>
        </w:rPr>
        <w:t>преобразований;</w:t>
      </w:r>
    </w:p>
    <w:p w:rsidR="0063488B" w:rsidRDefault="002E7D73">
      <w:pPr>
        <w:pStyle w:val="a5"/>
        <w:numPr>
          <w:ilvl w:val="0"/>
          <w:numId w:val="7"/>
        </w:numPr>
        <w:tabs>
          <w:tab w:val="left" w:pos="1144"/>
        </w:tabs>
        <w:spacing w:before="272"/>
        <w:ind w:right="160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z w:val="24"/>
        </w:rPr>
        <w:t xml:space="preserve"> условий для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 удовлетворения потребностей обучающихся в области образования без отрыва от основной учёбы.</w:t>
      </w:r>
    </w:p>
    <w:p w:rsidR="0063488B" w:rsidRDefault="0063488B">
      <w:pPr>
        <w:pStyle w:val="a3"/>
        <w:spacing w:before="203"/>
        <w:ind w:left="0"/>
        <w:jc w:val="left"/>
      </w:pPr>
    </w:p>
    <w:p w:rsidR="0063488B" w:rsidRDefault="002E7D73">
      <w:pPr>
        <w:pStyle w:val="1"/>
        <w:numPr>
          <w:ilvl w:val="0"/>
          <w:numId w:val="9"/>
        </w:numPr>
        <w:tabs>
          <w:tab w:val="left" w:pos="1533"/>
          <w:tab w:val="left" w:pos="1557"/>
        </w:tabs>
        <w:spacing w:before="1"/>
        <w:ind w:left="1557" w:right="817" w:hanging="706"/>
        <w:jc w:val="left"/>
      </w:pPr>
      <w:r>
        <w:t>Компетенция ОО при применении электронного обучения, дистанционных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</w:p>
    <w:p w:rsidR="0063488B" w:rsidRDefault="002E7D73">
      <w:pPr>
        <w:pStyle w:val="a3"/>
        <w:spacing w:before="271"/>
        <w:ind w:right="131"/>
      </w:pPr>
      <w:r>
        <w:t>ОО вправе применять электронное обучение и дистанционные образовательные технологии при реализации АООП в предусмотренных Федеральным законом № 273- ФЗ формах 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формах обучения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 сочетании,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 введении удаленного режима обучения, при проведении учебных занятий, практик, текущего контроля успеваемости, промежуточной и итоговой аттестации обучающихся.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3"/>
        <w:spacing w:before="1"/>
        <w:ind w:right="129"/>
      </w:pPr>
      <w:r>
        <w:t xml:space="preserve">ОО доводит до участников образовательных отношений информацию о реализации АООП и дополнительных общеобразовательных программ, или их частей с применением электронного обучения, дистанционных образовательных технологий в соответствии с примерными моделями, обеспечивающую возможность их </w:t>
      </w:r>
      <w:proofErr w:type="spellStart"/>
      <w:r>
        <w:t>правильноговыбора</w:t>
      </w:r>
      <w:proofErr w:type="spellEnd"/>
      <w:r>
        <w:t>.</w:t>
      </w:r>
    </w:p>
    <w:p w:rsidR="0063488B" w:rsidRDefault="0063488B">
      <w:pPr>
        <w:pStyle w:val="a3"/>
        <w:ind w:left="0"/>
        <w:jc w:val="left"/>
      </w:pPr>
    </w:p>
    <w:p w:rsidR="0063488B" w:rsidRDefault="002E7D73" w:rsidP="002665EF">
      <w:pPr>
        <w:pStyle w:val="a3"/>
        <w:ind w:right="139"/>
      </w:pPr>
      <w:r>
        <w:t>Модель 1. Комбинированное использование программных продуктов,</w:t>
      </w:r>
      <w:r>
        <w:rPr>
          <w:spacing w:val="40"/>
        </w:rPr>
        <w:t xml:space="preserve"> </w:t>
      </w:r>
      <w:r>
        <w:t xml:space="preserve">обеспечивающих текстовую, голосовую и видеосвязь через сеть «Интернет», проведение </w:t>
      </w:r>
      <w:proofErr w:type="spellStart"/>
      <w:r>
        <w:t>вебинаров</w:t>
      </w:r>
      <w:proofErr w:type="spellEnd"/>
      <w:r>
        <w:t xml:space="preserve"> и/или онлайн-библиотек </w:t>
      </w:r>
      <w:proofErr w:type="spellStart"/>
      <w:r>
        <w:t>видеоуроков</w:t>
      </w:r>
      <w:proofErr w:type="spellEnd"/>
      <w:r>
        <w:t xml:space="preserve"> и сервиса, позволяющего участникам образовательной деятельности получать информацию об учебных расписаниях, текущих и итоговых оценках и домашних заданиях в режиме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>.</w:t>
      </w:r>
    </w:p>
    <w:p w:rsidR="0063488B" w:rsidRDefault="0063488B">
      <w:pPr>
        <w:pStyle w:val="a3"/>
        <w:ind w:left="0"/>
        <w:jc w:val="left"/>
      </w:pPr>
    </w:p>
    <w:p w:rsidR="0063488B" w:rsidRDefault="002E7D73" w:rsidP="002665EF">
      <w:pPr>
        <w:pStyle w:val="a3"/>
      </w:pPr>
      <w:r>
        <w:t>Модель</w:t>
      </w:r>
      <w:r>
        <w:rPr>
          <w:spacing w:val="37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Дистанционное</w:t>
      </w:r>
      <w:r>
        <w:rPr>
          <w:spacing w:val="36"/>
        </w:rPr>
        <w:t xml:space="preserve"> </w:t>
      </w:r>
      <w:r>
        <w:t>обучение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отсутствия</w:t>
      </w:r>
      <w:r>
        <w:rPr>
          <w:spacing w:val="44"/>
        </w:rPr>
        <w:t xml:space="preserve"> </w:t>
      </w:r>
      <w:r>
        <w:t>технических</w:t>
      </w:r>
      <w:r>
        <w:rPr>
          <w:spacing w:val="39"/>
        </w:rPr>
        <w:t xml:space="preserve"> </w:t>
      </w:r>
      <w:r>
        <w:rPr>
          <w:spacing w:val="-2"/>
        </w:rPr>
        <w:t>возможностей</w:t>
      </w:r>
    </w:p>
    <w:p w:rsidR="0063488B" w:rsidRDefault="0063488B">
      <w:pPr>
        <w:pStyle w:val="a3"/>
        <w:sectPr w:rsidR="0063488B">
          <w:pgSz w:w="11920" w:h="16850"/>
          <w:pgMar w:top="880" w:right="708" w:bottom="280" w:left="1275" w:header="720" w:footer="720" w:gutter="0"/>
          <w:cols w:space="720"/>
        </w:sectPr>
      </w:pPr>
    </w:p>
    <w:p w:rsidR="0063488B" w:rsidRDefault="002E7D73" w:rsidP="002665EF">
      <w:pPr>
        <w:pStyle w:val="a3"/>
        <w:spacing w:before="71"/>
        <w:jc w:val="left"/>
      </w:pPr>
      <w:proofErr w:type="gramStart"/>
      <w:r>
        <w:lastRenderedPageBreak/>
        <w:t>для</w:t>
      </w:r>
      <w:proofErr w:type="gramEnd"/>
      <w:r>
        <w:rPr>
          <w:spacing w:val="40"/>
        </w:rPr>
        <w:t xml:space="preserve"> </w:t>
      </w:r>
      <w:r>
        <w:t>онлайн-взаимодействия</w:t>
      </w:r>
      <w:r>
        <w:rPr>
          <w:spacing w:val="40"/>
        </w:rPr>
        <w:t xml:space="preserve"> </w:t>
      </w:r>
      <w:r>
        <w:t>«учитель-ученик»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и/или традиционных учебников.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3"/>
        <w:ind w:right="140"/>
      </w:pPr>
      <w:r>
        <w:t>При реализации АООП или их частей с применением электронного обучения, дистанционных образовательных технологий, в том числе и при введении удаленного режима обучения, ОО:</w:t>
      </w:r>
    </w:p>
    <w:p w:rsidR="0063488B" w:rsidRDefault="0063488B">
      <w:pPr>
        <w:pStyle w:val="a3"/>
        <w:spacing w:before="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3"/>
        </w:tabs>
        <w:ind w:right="135" w:firstLine="0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z w:val="24"/>
        </w:rPr>
        <w:t xml:space="preserve"> соответствующий применяемым технологиям уровень подготовки педагогических, научных, учебно-вспомогательных, административно-хозяйственных </w:t>
      </w:r>
      <w:r>
        <w:rPr>
          <w:spacing w:val="-2"/>
          <w:sz w:val="24"/>
        </w:rPr>
        <w:t>работников;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794"/>
        </w:tabs>
        <w:spacing w:before="273"/>
        <w:ind w:right="1115" w:firstLine="0"/>
        <w:jc w:val="left"/>
        <w:rPr>
          <w:sz w:val="24"/>
        </w:rPr>
      </w:pPr>
      <w:proofErr w:type="gramStart"/>
      <w:r>
        <w:rPr>
          <w:sz w:val="24"/>
        </w:rPr>
        <w:t>оказывает</w:t>
      </w:r>
      <w:proofErr w:type="gramEnd"/>
      <w:r>
        <w:rPr>
          <w:sz w:val="24"/>
        </w:rPr>
        <w:t xml:space="preserve"> учебно-методическую помощь обучающимся, в том числе в форме индивидуальных консультаций;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3"/>
        </w:tabs>
        <w:spacing w:before="1"/>
        <w:ind w:right="143" w:firstLine="0"/>
        <w:rPr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определяет соотношение объема занятий, проводимых путем непосредственного взаимодействия педагогического работника с обучающимся, 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занятий с применением электронного обучения, дистанционных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3"/>
        </w:tabs>
        <w:ind w:right="131" w:firstLine="0"/>
        <w:rPr>
          <w:sz w:val="24"/>
        </w:rPr>
      </w:pPr>
      <w:proofErr w:type="gramStart"/>
      <w:r>
        <w:rPr>
          <w:sz w:val="24"/>
        </w:rPr>
        <w:t>ведет</w:t>
      </w:r>
      <w:proofErr w:type="gramEnd"/>
      <w:r>
        <w:rPr>
          <w:sz w:val="24"/>
        </w:rPr>
        <w:t xml:space="preserve">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63488B" w:rsidRDefault="002E7D73">
      <w:pPr>
        <w:pStyle w:val="a3"/>
        <w:spacing w:before="92"/>
        <w:ind w:right="134"/>
      </w:pPr>
      <w:r>
        <w:t>При реализации АООП или их частей с применением электронного обучения, дистанционных образовательных технологий ОО вправе не предусматривать учебные занятия (консультаций), проводимые путем непосредственного взаимодействия педагогического работника с обучающимся в аудитории, но в случае необходимости (удаленный режим обучения) применять сочетание очной и дистанционной формы проведения занятий (консультаций).</w:t>
      </w:r>
    </w:p>
    <w:p w:rsidR="0063488B" w:rsidRDefault="0063488B">
      <w:pPr>
        <w:pStyle w:val="a3"/>
        <w:spacing w:before="2"/>
        <w:ind w:left="0"/>
        <w:jc w:val="left"/>
      </w:pPr>
    </w:p>
    <w:p w:rsidR="0063488B" w:rsidRDefault="002E7D73">
      <w:pPr>
        <w:pStyle w:val="a3"/>
        <w:spacing w:before="1"/>
        <w:ind w:right="137"/>
      </w:pPr>
      <w:r>
        <w:t>При реализации АООП или их частей с применением исключительно электронного обучения, дистанционных образовательных технологий в штатном режиме ОО самостоятельно и (или) с использованием ресурсов иных организаций: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spacing w:before="273"/>
        <w:ind w:left="794" w:right="132" w:hanging="370"/>
        <w:rPr>
          <w:sz w:val="24"/>
        </w:rPr>
      </w:pPr>
      <w:proofErr w:type="gramStart"/>
      <w:r>
        <w:rPr>
          <w:sz w:val="24"/>
        </w:rPr>
        <w:t>создает</w:t>
      </w:r>
      <w:proofErr w:type="gramEnd"/>
      <w:r>
        <w:rPr>
          <w:sz w:val="24"/>
        </w:rPr>
        <w:t xml:space="preserve">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информационно-образовательной среды, обеспечивающей освоение обучающимися АООП или их частей в полном объеме независимо от места нахождения обучающихся;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ind w:left="794" w:right="134" w:hanging="370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z w:val="24"/>
        </w:rPr>
        <w:t xml:space="preserve">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</w:t>
      </w:r>
      <w:r>
        <w:rPr>
          <w:spacing w:val="-2"/>
          <w:sz w:val="24"/>
        </w:rPr>
        <w:t>обучения.</w:t>
      </w:r>
    </w:p>
    <w:p w:rsidR="0063488B" w:rsidRDefault="0063488B">
      <w:pPr>
        <w:pStyle w:val="a3"/>
        <w:spacing w:before="1"/>
        <w:ind w:left="0"/>
        <w:jc w:val="left"/>
      </w:pPr>
    </w:p>
    <w:p w:rsidR="0063488B" w:rsidRDefault="002E7D73">
      <w:pPr>
        <w:pStyle w:val="a3"/>
        <w:ind w:right="138"/>
      </w:pPr>
      <w:r>
        <w:t>При реализации АООП или их частей с применением исключительно электронного обучения, дистанционных образовательных технологий в режиме</w:t>
      </w:r>
      <w:r>
        <w:rPr>
          <w:spacing w:val="40"/>
        </w:rPr>
        <w:t xml:space="preserve"> </w:t>
      </w:r>
      <w:r>
        <w:t xml:space="preserve">удаленного обучения </w:t>
      </w:r>
      <w:r>
        <w:rPr>
          <w:spacing w:val="-2"/>
        </w:rPr>
        <w:t>ОО: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ind w:left="794" w:right="136" w:hanging="370"/>
        <w:rPr>
          <w:sz w:val="24"/>
        </w:rPr>
      </w:pPr>
      <w:proofErr w:type="gramStart"/>
      <w:r>
        <w:rPr>
          <w:sz w:val="24"/>
        </w:rPr>
        <w:t>разрабатывает</w:t>
      </w:r>
      <w:proofErr w:type="gramEnd"/>
      <w:r>
        <w:rPr>
          <w:sz w:val="24"/>
        </w:rPr>
        <w:t xml:space="preserve"> и утверждает локальный акт об организации образовательной деятельности в режиме удаленного обучения;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ind w:left="794" w:right="147" w:hanging="370"/>
        <w:rPr>
          <w:sz w:val="24"/>
        </w:rPr>
      </w:pPr>
      <w:proofErr w:type="gramStart"/>
      <w:r>
        <w:rPr>
          <w:sz w:val="24"/>
        </w:rPr>
        <w:t>формирует</w:t>
      </w:r>
      <w:proofErr w:type="gramEnd"/>
      <w:r>
        <w:rPr>
          <w:sz w:val="24"/>
        </w:rPr>
        <w:t xml:space="preserve"> расписание занятий на каждый учебный день в соответствии с учебным планом по каждой дисциплине;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spacing w:before="1"/>
        <w:ind w:left="794" w:right="136" w:hanging="370"/>
        <w:rPr>
          <w:sz w:val="24"/>
        </w:rPr>
      </w:pPr>
      <w:proofErr w:type="gramStart"/>
      <w:r>
        <w:rPr>
          <w:sz w:val="24"/>
        </w:rPr>
        <w:t>информирует</w:t>
      </w:r>
      <w:proofErr w:type="gramEnd"/>
      <w:r>
        <w:rPr>
          <w:sz w:val="24"/>
        </w:rPr>
        <w:t xml:space="preserve"> обучающихся и их родителей (законных представителей) о реализации АООП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дистанционных</w:t>
      </w:r>
    </w:p>
    <w:p w:rsidR="0063488B" w:rsidRDefault="0063488B">
      <w:pPr>
        <w:pStyle w:val="a5"/>
        <w:rPr>
          <w:sz w:val="24"/>
        </w:rPr>
        <w:sectPr w:rsidR="0063488B">
          <w:pgSz w:w="11920" w:h="16850"/>
          <w:pgMar w:top="880" w:right="708" w:bottom="0" w:left="1275" w:header="720" w:footer="720" w:gutter="0"/>
          <w:cols w:space="720"/>
        </w:sectPr>
      </w:pPr>
    </w:p>
    <w:p w:rsidR="0063488B" w:rsidRDefault="002E7D73">
      <w:pPr>
        <w:pStyle w:val="a3"/>
        <w:spacing w:before="71"/>
        <w:ind w:left="794" w:right="136"/>
      </w:pPr>
      <w:proofErr w:type="gramStart"/>
      <w:r>
        <w:lastRenderedPageBreak/>
        <w:t>образовательных</w:t>
      </w:r>
      <w:proofErr w:type="gramEnd"/>
      <w:r>
        <w:t xml:space="preserve"> технологий, в том числе знакомит с расписанием занятий, графиком проведения текущего контроля и итогового контроля по учебным дисциплинам, </w:t>
      </w:r>
      <w:r>
        <w:rPr>
          <w:spacing w:val="-2"/>
        </w:rPr>
        <w:t>консультаций;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ind w:left="794" w:right="155" w:hanging="370"/>
        <w:rPr>
          <w:sz w:val="24"/>
        </w:rPr>
      </w:pPr>
      <w:proofErr w:type="gramStart"/>
      <w:r>
        <w:rPr>
          <w:sz w:val="24"/>
        </w:rPr>
        <w:t>разрабатывает</w:t>
      </w:r>
      <w:proofErr w:type="gramEnd"/>
      <w:r>
        <w:rPr>
          <w:sz w:val="24"/>
        </w:rPr>
        <w:t xml:space="preserve"> алгоритмы действий участников образовательных отношений в условиях удаленной (дистанционной) формы обучения;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ind w:left="794" w:right="139" w:hanging="370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z w:val="24"/>
        </w:rPr>
        <w:t xml:space="preserve"> ведение учета результатов образовательной деятельности в электронной </w:t>
      </w:r>
      <w:r>
        <w:rPr>
          <w:spacing w:val="-2"/>
          <w:sz w:val="24"/>
        </w:rPr>
        <w:t>форме;</w:t>
      </w:r>
    </w:p>
    <w:p w:rsidR="0063488B" w:rsidRDefault="0063488B">
      <w:pPr>
        <w:pStyle w:val="a3"/>
        <w:spacing w:before="3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ind w:left="794" w:right="132" w:hanging="370"/>
        <w:rPr>
          <w:sz w:val="24"/>
        </w:rPr>
      </w:pPr>
      <w:proofErr w:type="gramStart"/>
      <w:r>
        <w:rPr>
          <w:sz w:val="24"/>
        </w:rPr>
        <w:t>выбор</w:t>
      </w:r>
      <w:proofErr w:type="gramEnd"/>
      <w:r>
        <w:rPr>
          <w:sz w:val="24"/>
        </w:rPr>
        <w:t xml:space="preserve"> родителями (законными представителями) обучающегося формы дистанционного обучения по АООП начального общего, основного общего образования либо образования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 умственной отсталостью (интеллектуальными нарушениями) подтверждается документально (наличие письменного заявления родителя 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представителя), представленного любым доступным способом, в том числе с использованием сети Интернет.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spacing w:before="274"/>
        <w:ind w:left="794" w:right="130" w:hanging="370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z w:val="24"/>
        </w:rPr>
        <w:t xml:space="preserve"> внесение соответствующих корректировок в рабочие программы и/или учебные планы в части форм обучения (лекция, онлайн-консультация и др.), технических средств обучения;</w:t>
      </w:r>
    </w:p>
    <w:p w:rsidR="0063488B" w:rsidRDefault="0063488B">
      <w:pPr>
        <w:pStyle w:val="a3"/>
        <w:spacing w:before="94"/>
        <w:ind w:left="0"/>
        <w:jc w:val="left"/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792"/>
          <w:tab w:val="left" w:pos="794"/>
        </w:tabs>
        <w:spacing w:line="237" w:lineRule="auto"/>
        <w:ind w:left="794" w:right="144" w:hanging="370"/>
        <w:rPr>
          <w:sz w:val="24"/>
        </w:rPr>
      </w:pPr>
      <w:proofErr w:type="gramStart"/>
      <w:r>
        <w:rPr>
          <w:sz w:val="24"/>
        </w:rPr>
        <w:t>организовывает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 принятой моделью(моделями) обучения;</w:t>
      </w:r>
    </w:p>
    <w:p w:rsidR="0063488B" w:rsidRDefault="0063488B">
      <w:pPr>
        <w:pStyle w:val="a3"/>
        <w:spacing w:before="1"/>
        <w:ind w:left="0"/>
        <w:jc w:val="left"/>
      </w:pPr>
    </w:p>
    <w:p w:rsidR="0063488B" w:rsidRDefault="002E7D73">
      <w:pPr>
        <w:pStyle w:val="a3"/>
        <w:spacing w:before="1"/>
        <w:ind w:right="134" w:firstLine="57"/>
      </w:pPr>
      <w:r>
        <w:t>Дополнительное обучение в дистанционной форме осуществляется как по отдельным предметам, включенным в учебный план (СИПР или индивидуальный учебный план) образовательной организации, так и по всему комплексу предметов учебного</w:t>
      </w:r>
      <w:r>
        <w:rPr>
          <w:spacing w:val="40"/>
        </w:rPr>
        <w:t xml:space="preserve"> </w:t>
      </w:r>
      <w:r>
        <w:t>плана. Выбор предметов изучения осуществляется обучающимися или родителями (законными представителями) по согласованию с ГБОУ ЛО «</w:t>
      </w:r>
      <w:r w:rsidR="002665EF">
        <w:t>Никольская</w:t>
      </w:r>
      <w:r>
        <w:t xml:space="preserve"> школа-интернат».</w:t>
      </w:r>
    </w:p>
    <w:p w:rsidR="0063488B" w:rsidRDefault="002E7D73">
      <w:pPr>
        <w:pStyle w:val="a3"/>
        <w:spacing w:before="199"/>
        <w:ind w:right="128" w:firstLine="57"/>
      </w:pPr>
      <w:r>
        <w:t>Зачисление, желающих получать обучение по АООП в дистанционной форме по отдельным предметам или полному учебному плану производится приказом по школе на основании заявления совершеннолетнего лица или родителей (законными представителями) несовершеннолетнего лица.</w:t>
      </w:r>
    </w:p>
    <w:p w:rsidR="0063488B" w:rsidRDefault="002E7D73">
      <w:pPr>
        <w:pStyle w:val="a3"/>
        <w:spacing w:before="202"/>
        <w:ind w:right="130" w:firstLine="57"/>
      </w:pPr>
      <w:r>
        <w:t>Формы</w:t>
      </w:r>
      <w:r>
        <w:rPr>
          <w:spacing w:val="-1"/>
        </w:rPr>
        <w:t xml:space="preserve"> </w:t>
      </w:r>
      <w:r>
        <w:t>ДОТ: e-</w:t>
      </w:r>
      <w:proofErr w:type="spellStart"/>
      <w:r>
        <w:t>mail</w:t>
      </w:r>
      <w:proofErr w:type="spellEnd"/>
      <w:r>
        <w:t xml:space="preserve">; дистанционные конкурсы, олимпиады; дистанционное самообучение обучение в Интернете; видеоконференции; </w:t>
      </w:r>
      <w:proofErr w:type="spellStart"/>
      <w:r>
        <w:t>оnline</w:t>
      </w:r>
      <w:proofErr w:type="spellEnd"/>
      <w:r>
        <w:t xml:space="preserve"> тестирование; Интернет- уроки; сервис ГИС</w:t>
      </w:r>
      <w:r>
        <w:rPr>
          <w:spacing w:val="-2"/>
        </w:rPr>
        <w:t xml:space="preserve"> </w:t>
      </w:r>
      <w:r>
        <w:t>СОЛО;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дистанционной поддержкой;</w:t>
      </w:r>
      <w:r>
        <w:rPr>
          <w:spacing w:val="-1"/>
        </w:rPr>
        <w:t xml:space="preserve"> </w:t>
      </w:r>
      <w:proofErr w:type="spellStart"/>
      <w:r>
        <w:t>вебинары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skype</w:t>
      </w:r>
      <w:proofErr w:type="spellEnd"/>
      <w:r>
        <w:t>- общение;</w:t>
      </w:r>
      <w:r>
        <w:rPr>
          <w:spacing w:val="-2"/>
        </w:rPr>
        <w:t xml:space="preserve"> </w:t>
      </w:r>
      <w:r>
        <w:t xml:space="preserve">облачные сервисы и т.д., педагоги систематически включают в </w:t>
      </w:r>
      <w:proofErr w:type="spellStart"/>
      <w:r>
        <w:t>образовательныйпроцесс</w:t>
      </w:r>
      <w:proofErr w:type="spellEnd"/>
      <w:r>
        <w:t xml:space="preserve"> по плану.</w:t>
      </w:r>
    </w:p>
    <w:p w:rsidR="0063488B" w:rsidRDefault="002E7D73">
      <w:pPr>
        <w:pStyle w:val="a3"/>
        <w:spacing w:before="200"/>
        <w:ind w:right="138" w:firstLine="57"/>
      </w:pPr>
      <w:r>
        <w:t>Формы ДОТ, используемые в образовательном процессе педагоги отражают в рабочих программах, отчетной документации. В обучении с применением ДОТ используются следующие организационные формы учебной деятельности: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201"/>
        <w:ind w:left="564" w:hanging="140"/>
        <w:rPr>
          <w:sz w:val="24"/>
        </w:rPr>
      </w:pPr>
      <w:proofErr w:type="gramStart"/>
      <w:r>
        <w:rPr>
          <w:spacing w:val="-2"/>
          <w:sz w:val="24"/>
        </w:rPr>
        <w:t>лекция</w:t>
      </w:r>
      <w:proofErr w:type="gramEnd"/>
      <w:r>
        <w:rPr>
          <w:spacing w:val="-2"/>
          <w:sz w:val="24"/>
        </w:rPr>
        <w:t>,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197"/>
        <w:ind w:left="564" w:hanging="140"/>
        <w:rPr>
          <w:sz w:val="24"/>
        </w:rPr>
      </w:pPr>
      <w:proofErr w:type="gramStart"/>
      <w:r>
        <w:rPr>
          <w:spacing w:val="-2"/>
          <w:sz w:val="24"/>
        </w:rPr>
        <w:t>консультация</w:t>
      </w:r>
      <w:proofErr w:type="gramEnd"/>
      <w:r>
        <w:rPr>
          <w:spacing w:val="-2"/>
          <w:sz w:val="24"/>
        </w:rPr>
        <w:t>,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204"/>
        <w:ind w:left="564" w:hanging="140"/>
        <w:rPr>
          <w:sz w:val="24"/>
        </w:rPr>
      </w:pPr>
      <w:proofErr w:type="gramStart"/>
      <w:r>
        <w:rPr>
          <w:spacing w:val="-2"/>
          <w:sz w:val="24"/>
        </w:rPr>
        <w:t>семинар</w:t>
      </w:r>
      <w:proofErr w:type="gramEnd"/>
      <w:r>
        <w:rPr>
          <w:spacing w:val="-2"/>
          <w:sz w:val="24"/>
        </w:rPr>
        <w:t>,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197"/>
        <w:ind w:left="564" w:hanging="140"/>
        <w:rPr>
          <w:sz w:val="24"/>
        </w:rPr>
      </w:pPr>
      <w:proofErr w:type="gramStart"/>
      <w:r>
        <w:rPr>
          <w:sz w:val="24"/>
        </w:rPr>
        <w:t>практическое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занятие,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199"/>
        <w:ind w:left="564" w:hanging="140"/>
        <w:rPr>
          <w:sz w:val="24"/>
        </w:rPr>
      </w:pPr>
      <w:proofErr w:type="gramStart"/>
      <w:r>
        <w:rPr>
          <w:sz w:val="24"/>
        </w:rPr>
        <w:t>лабораторная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работа,</w:t>
      </w:r>
    </w:p>
    <w:p w:rsidR="0063488B" w:rsidRDefault="0063488B">
      <w:pPr>
        <w:pStyle w:val="a5"/>
        <w:rPr>
          <w:sz w:val="24"/>
        </w:rPr>
        <w:sectPr w:rsidR="0063488B">
          <w:pgSz w:w="11920" w:h="16850"/>
          <w:pgMar w:top="880" w:right="708" w:bottom="280" w:left="1275" w:header="720" w:footer="720" w:gutter="0"/>
          <w:cols w:space="720"/>
        </w:sectPr>
      </w:pP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73"/>
        <w:ind w:left="564" w:hanging="140"/>
        <w:jc w:val="left"/>
        <w:rPr>
          <w:sz w:val="24"/>
        </w:rPr>
      </w:pPr>
      <w:proofErr w:type="gramStart"/>
      <w:r>
        <w:rPr>
          <w:sz w:val="24"/>
        </w:rPr>
        <w:lastRenderedPageBreak/>
        <w:t>контрольная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работа,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199"/>
        <w:ind w:left="564" w:hanging="140"/>
        <w:jc w:val="left"/>
        <w:rPr>
          <w:sz w:val="24"/>
        </w:rPr>
      </w:pPr>
      <w:proofErr w:type="gramStart"/>
      <w:r>
        <w:rPr>
          <w:sz w:val="24"/>
        </w:rPr>
        <w:t>самостоятельная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работа,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202"/>
        <w:ind w:left="564" w:hanging="140"/>
        <w:jc w:val="left"/>
        <w:rPr>
          <w:sz w:val="24"/>
        </w:rPr>
      </w:pPr>
      <w:proofErr w:type="gramStart"/>
      <w:r>
        <w:rPr>
          <w:spacing w:val="-2"/>
          <w:sz w:val="24"/>
        </w:rPr>
        <w:t>научно</w:t>
      </w:r>
      <w:proofErr w:type="gramEnd"/>
      <w:r>
        <w:rPr>
          <w:spacing w:val="-2"/>
          <w:sz w:val="24"/>
        </w:rPr>
        <w:t>-исследовательская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197"/>
        <w:ind w:left="564" w:hanging="140"/>
        <w:jc w:val="left"/>
        <w:rPr>
          <w:sz w:val="24"/>
        </w:rPr>
      </w:pPr>
      <w:proofErr w:type="gramStart"/>
      <w:r>
        <w:rPr>
          <w:spacing w:val="-2"/>
          <w:sz w:val="24"/>
        </w:rPr>
        <w:t>практика</w:t>
      </w:r>
      <w:proofErr w:type="gramEnd"/>
      <w:r>
        <w:rPr>
          <w:spacing w:val="-2"/>
          <w:sz w:val="24"/>
        </w:rPr>
        <w:t>.</w:t>
      </w:r>
    </w:p>
    <w:p w:rsidR="0063488B" w:rsidRDefault="002E7D73">
      <w:pPr>
        <w:pStyle w:val="a3"/>
        <w:spacing w:before="207" w:line="237" w:lineRule="auto"/>
        <w:jc w:val="left"/>
      </w:pPr>
      <w:r>
        <w:t>Самостоятельная работа обучающихся может включать следующие организационные формы(элементы) электронного и дистанционного обучения: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200"/>
        <w:ind w:left="564" w:hanging="140"/>
        <w:jc w:val="left"/>
        <w:rPr>
          <w:sz w:val="24"/>
        </w:rPr>
      </w:pPr>
      <w:proofErr w:type="gramStart"/>
      <w:r>
        <w:rPr>
          <w:sz w:val="24"/>
        </w:rPr>
        <w:t>работа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учебником;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199"/>
        <w:ind w:left="564" w:hanging="140"/>
        <w:jc w:val="left"/>
        <w:rPr>
          <w:sz w:val="24"/>
        </w:rPr>
      </w:pPr>
      <w:proofErr w:type="gramStart"/>
      <w:r>
        <w:rPr>
          <w:sz w:val="24"/>
        </w:rPr>
        <w:t>просмотр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>лекций;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204"/>
        <w:ind w:left="564" w:hanging="140"/>
        <w:jc w:val="left"/>
        <w:rPr>
          <w:sz w:val="24"/>
        </w:rPr>
      </w:pPr>
      <w:proofErr w:type="gramStart"/>
      <w:r>
        <w:rPr>
          <w:sz w:val="24"/>
        </w:rPr>
        <w:t>прослушивание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аудиозаписей;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197"/>
        <w:ind w:left="564" w:hanging="140"/>
        <w:jc w:val="left"/>
        <w:rPr>
          <w:sz w:val="24"/>
        </w:rPr>
      </w:pPr>
      <w:proofErr w:type="gramStart"/>
      <w:r>
        <w:rPr>
          <w:sz w:val="24"/>
        </w:rPr>
        <w:t>компьютерное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63488B" w:rsidRDefault="002E7D73">
      <w:pPr>
        <w:pStyle w:val="a5"/>
        <w:numPr>
          <w:ilvl w:val="0"/>
          <w:numId w:val="6"/>
        </w:numPr>
        <w:tabs>
          <w:tab w:val="left" w:pos="564"/>
        </w:tabs>
        <w:spacing w:before="274"/>
        <w:ind w:left="564" w:hanging="140"/>
        <w:jc w:val="left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материалов.</w:t>
      </w:r>
    </w:p>
    <w:p w:rsidR="0063488B" w:rsidRDefault="002E7D73">
      <w:pPr>
        <w:pStyle w:val="a3"/>
        <w:spacing w:before="202"/>
        <w:ind w:right="132" w:firstLine="57"/>
      </w:pPr>
      <w:r>
        <w:t>В период длительной болезни обучающийся имеет возможность получать консультации педагога</w:t>
      </w:r>
      <w:r>
        <w:rPr>
          <w:spacing w:val="-3"/>
        </w:rPr>
        <w:t xml:space="preserve"> </w:t>
      </w:r>
      <w:r>
        <w:t>(учителя,</w:t>
      </w:r>
      <w:r>
        <w:rPr>
          <w:spacing w:val="-2"/>
        </w:rPr>
        <w:t xml:space="preserve"> </w:t>
      </w:r>
      <w:r>
        <w:t>воспитателя,</w:t>
      </w:r>
      <w:r>
        <w:rPr>
          <w:spacing w:val="-2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коррекции)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 xml:space="preserve">дисциплине, деятельности через электронную почту, программу </w:t>
      </w:r>
      <w:proofErr w:type="spellStart"/>
      <w:r>
        <w:t>Skype</w:t>
      </w:r>
      <w:proofErr w:type="spellEnd"/>
      <w:r>
        <w:t>, платформу онлайн</w:t>
      </w:r>
      <w:r>
        <w:rPr>
          <w:spacing w:val="40"/>
        </w:rPr>
        <w:t xml:space="preserve"> </w:t>
      </w:r>
      <w:r>
        <w:t>конференций</w:t>
      </w:r>
      <w:r>
        <w:rPr>
          <w:spacing w:val="40"/>
        </w:rPr>
        <w:t xml:space="preserve"> </w:t>
      </w:r>
      <w:r>
        <w:t>ZOOM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каналы</w:t>
      </w:r>
      <w:r>
        <w:rPr>
          <w:spacing w:val="-2"/>
        </w:rPr>
        <w:t xml:space="preserve"> </w:t>
      </w:r>
      <w:r>
        <w:t>выхода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сеть</w:t>
      </w:r>
    </w:p>
    <w:p w:rsidR="0063488B" w:rsidRDefault="002E7D73">
      <w:pPr>
        <w:pStyle w:val="a3"/>
        <w:spacing w:line="274" w:lineRule="exact"/>
        <w:jc w:val="left"/>
      </w:pPr>
      <w:r>
        <w:rPr>
          <w:spacing w:val="-2"/>
        </w:rPr>
        <w:t>«Интернет».</w:t>
      </w:r>
    </w:p>
    <w:p w:rsidR="0063488B" w:rsidRDefault="002E7D73">
      <w:pPr>
        <w:pStyle w:val="a3"/>
        <w:spacing w:before="199"/>
        <w:ind w:firstLine="57"/>
        <w:jc w:val="left"/>
      </w:pPr>
      <w:r>
        <w:t>Регулярно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заседаниях</w:t>
      </w:r>
      <w:r>
        <w:rPr>
          <w:spacing w:val="80"/>
        </w:rPr>
        <w:t xml:space="preserve"> </w:t>
      </w:r>
      <w:r>
        <w:t>школьных</w:t>
      </w:r>
      <w:r>
        <w:rPr>
          <w:spacing w:val="80"/>
        </w:rPr>
        <w:t xml:space="preserve"> </w:t>
      </w:r>
      <w:r>
        <w:t>МО</w:t>
      </w:r>
      <w:r>
        <w:rPr>
          <w:spacing w:val="80"/>
        </w:rPr>
        <w:t xml:space="preserve"> </w:t>
      </w:r>
      <w:r>
        <w:t>педагогические</w:t>
      </w:r>
      <w:r>
        <w:rPr>
          <w:spacing w:val="80"/>
        </w:rPr>
        <w:t xml:space="preserve"> </w:t>
      </w:r>
      <w:r>
        <w:t>работники</w:t>
      </w:r>
      <w:r>
        <w:rPr>
          <w:spacing w:val="80"/>
        </w:rPr>
        <w:t xml:space="preserve"> </w:t>
      </w:r>
      <w:r>
        <w:t>делятся</w:t>
      </w:r>
      <w:r>
        <w:rPr>
          <w:spacing w:val="80"/>
        </w:rPr>
        <w:t xml:space="preserve"> </w:t>
      </w:r>
      <w:r>
        <w:t>опытом использования элементов электронного обучения и ДОТ в образовательном процессе.</w:t>
      </w:r>
    </w:p>
    <w:p w:rsidR="0063488B" w:rsidRDefault="002E7D73">
      <w:pPr>
        <w:pStyle w:val="a3"/>
        <w:spacing w:before="204"/>
        <w:ind w:right="133" w:firstLine="57"/>
      </w:pPr>
      <w:r>
        <w:t>Заместител</w:t>
      </w:r>
      <w:r w:rsidR="002665EF">
        <w:t>ь</w:t>
      </w:r>
      <w:r>
        <w:t xml:space="preserve"> директора по УВР контролируют процесс использования дистанционных образовательных технологий в ОУ, вносят предложения о повышении эффективности организации образовательного процесса, а также распространения педагогического опыта педагогами, которые эффективно используют ДОТ в образовательном процессе.</w:t>
      </w:r>
    </w:p>
    <w:p w:rsidR="0063488B" w:rsidRDefault="0063488B">
      <w:pPr>
        <w:pStyle w:val="a3"/>
        <w:spacing w:before="202"/>
        <w:ind w:left="0"/>
        <w:jc w:val="left"/>
      </w:pPr>
    </w:p>
    <w:p w:rsidR="0063488B" w:rsidRDefault="002E7D73">
      <w:pPr>
        <w:pStyle w:val="1"/>
        <w:numPr>
          <w:ilvl w:val="0"/>
          <w:numId w:val="9"/>
        </w:numPr>
        <w:tabs>
          <w:tab w:val="left" w:pos="666"/>
        </w:tabs>
        <w:ind w:left="666" w:hanging="242"/>
        <w:jc w:val="left"/>
      </w:pPr>
      <w:r>
        <w:rPr>
          <w:spacing w:val="-2"/>
        </w:rPr>
        <w:t>Образовательная организация:</w:t>
      </w:r>
    </w:p>
    <w:p w:rsidR="0063488B" w:rsidRDefault="002E7D73">
      <w:pPr>
        <w:pStyle w:val="a3"/>
        <w:spacing w:before="199" w:line="237" w:lineRule="auto"/>
        <w:ind w:right="150" w:firstLine="57"/>
      </w:pPr>
      <w:r>
        <w:t>Выявляет потребности обучающихся в дополнительном дистанционном обучении с</w:t>
      </w:r>
      <w:r>
        <w:rPr>
          <w:spacing w:val="40"/>
        </w:rPr>
        <w:t xml:space="preserve"> </w:t>
      </w:r>
      <w:r>
        <w:t>целью углубления и расширения</w:t>
      </w:r>
      <w:r>
        <w:rPr>
          <w:spacing w:val="40"/>
        </w:rPr>
        <w:t xml:space="preserve"> </w:t>
      </w:r>
      <w:r>
        <w:t>знаний по отдельным предметам.</w:t>
      </w:r>
    </w:p>
    <w:p w:rsidR="0063488B" w:rsidRDefault="002E7D73" w:rsidP="002665EF">
      <w:pPr>
        <w:pStyle w:val="a3"/>
        <w:spacing w:before="203"/>
        <w:ind w:right="135"/>
      </w:pPr>
      <w:r>
        <w:t>Принимает педагогическим советом решение об использовании электронного и дистанционных образовательных технологий в ОО для удовлетворения образовательных потребностей обучающихся,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психолого-педагогического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80"/>
        </w:rPr>
        <w:t xml:space="preserve"> </w:t>
      </w:r>
      <w:r>
        <w:t>или углублении, расширении знаний по отдельным предметам;</w:t>
      </w:r>
    </w:p>
    <w:p w:rsidR="0063488B" w:rsidRDefault="002E7D73">
      <w:pPr>
        <w:pStyle w:val="a3"/>
        <w:spacing w:before="204" w:line="237" w:lineRule="auto"/>
        <w:ind w:right="134" w:firstLine="57"/>
      </w:pPr>
      <w:r>
        <w:t>При необходимости, включает часы дистанционного обучения в учебное расписание ОО, назначает время консультаций;</w:t>
      </w:r>
    </w:p>
    <w:p w:rsidR="0063488B" w:rsidRDefault="002E7D73">
      <w:pPr>
        <w:pStyle w:val="a3"/>
        <w:spacing w:before="200"/>
        <w:ind w:right="138" w:firstLine="57"/>
      </w:pPr>
      <w:r>
        <w:t>Основанием для открытия групп для дополнительной дистанционной формы обучения по учебным предметам или для углубления знаний по отдельным предметам являются:</w:t>
      </w:r>
    </w:p>
    <w:p w:rsidR="0063488B" w:rsidRDefault="002E7D73">
      <w:pPr>
        <w:pStyle w:val="a5"/>
        <w:numPr>
          <w:ilvl w:val="0"/>
          <w:numId w:val="3"/>
        </w:numPr>
        <w:tabs>
          <w:tab w:val="left" w:pos="1264"/>
        </w:tabs>
        <w:spacing w:before="206" w:line="237" w:lineRule="auto"/>
        <w:ind w:right="143"/>
        <w:rPr>
          <w:sz w:val="24"/>
        </w:rPr>
      </w:pPr>
      <w:proofErr w:type="gramStart"/>
      <w:r>
        <w:rPr>
          <w:sz w:val="24"/>
        </w:rPr>
        <w:t>назначение</w:t>
      </w:r>
      <w:proofErr w:type="gramEnd"/>
      <w:r>
        <w:rPr>
          <w:sz w:val="24"/>
        </w:rPr>
        <w:t xml:space="preserve"> ответственного за организацию ДО из числа педагогического </w:t>
      </w:r>
      <w:r>
        <w:rPr>
          <w:spacing w:val="-2"/>
          <w:sz w:val="24"/>
        </w:rPr>
        <w:t>коллектива;</w:t>
      </w:r>
    </w:p>
    <w:p w:rsidR="0063488B" w:rsidRDefault="002E7D73">
      <w:pPr>
        <w:pStyle w:val="a5"/>
        <w:numPr>
          <w:ilvl w:val="0"/>
          <w:numId w:val="3"/>
        </w:numPr>
        <w:tabs>
          <w:tab w:val="left" w:pos="1264"/>
        </w:tabs>
        <w:spacing w:before="199"/>
        <w:ind w:right="147"/>
        <w:rPr>
          <w:sz w:val="24"/>
        </w:rPr>
      </w:pPr>
      <w:proofErr w:type="gramStart"/>
      <w:r>
        <w:rPr>
          <w:sz w:val="24"/>
        </w:rPr>
        <w:t>назначение</w:t>
      </w:r>
      <w:proofErr w:type="gramEnd"/>
      <w:r>
        <w:rPr>
          <w:sz w:val="24"/>
        </w:rPr>
        <w:t xml:space="preserve"> помощника педагога, который будет находиться в непосредственном очном контакте с обучающимися, оказывать им техническую и организационную помощь, из числа педагогов ОО;</w:t>
      </w:r>
    </w:p>
    <w:p w:rsidR="0063488B" w:rsidRDefault="002E7D73">
      <w:pPr>
        <w:pStyle w:val="a5"/>
        <w:numPr>
          <w:ilvl w:val="0"/>
          <w:numId w:val="3"/>
        </w:numPr>
        <w:tabs>
          <w:tab w:val="left" w:pos="1264"/>
        </w:tabs>
        <w:spacing w:before="201"/>
        <w:jc w:val="left"/>
        <w:rPr>
          <w:sz w:val="24"/>
        </w:rPr>
      </w:pPr>
      <w:proofErr w:type="gramStart"/>
      <w:r>
        <w:rPr>
          <w:sz w:val="24"/>
        </w:rPr>
        <w:t>возможно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37"/>
          <w:sz w:val="24"/>
        </w:rPr>
        <w:t xml:space="preserve"> </w:t>
      </w:r>
      <w:r>
        <w:rPr>
          <w:sz w:val="24"/>
        </w:rPr>
        <w:t>части</w:t>
      </w:r>
      <w:r>
        <w:rPr>
          <w:spacing w:val="39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труда</w:t>
      </w:r>
    </w:p>
    <w:p w:rsidR="0063488B" w:rsidRDefault="0063488B">
      <w:pPr>
        <w:pStyle w:val="a5"/>
        <w:jc w:val="left"/>
        <w:rPr>
          <w:sz w:val="24"/>
        </w:rPr>
        <w:sectPr w:rsidR="0063488B">
          <w:pgSz w:w="11920" w:h="16850"/>
          <w:pgMar w:top="880" w:right="708" w:bottom="280" w:left="1275" w:header="720" w:footer="720" w:gutter="0"/>
          <w:cols w:space="720"/>
        </w:sectPr>
      </w:pPr>
    </w:p>
    <w:p w:rsidR="0063488B" w:rsidRDefault="002E7D73">
      <w:pPr>
        <w:pStyle w:val="a3"/>
        <w:spacing w:before="71"/>
        <w:ind w:left="1264" w:right="143"/>
      </w:pPr>
      <w:proofErr w:type="gramStart"/>
      <w:r>
        <w:lastRenderedPageBreak/>
        <w:t>педагогам</w:t>
      </w:r>
      <w:proofErr w:type="gramEnd"/>
      <w:r>
        <w:t xml:space="preserve">, осуществляющим контроль за процессом ДО, оформление школьной документации по результатам обучения обучающихся (за ведение инновационной </w:t>
      </w:r>
      <w:r>
        <w:rPr>
          <w:spacing w:val="-2"/>
        </w:rPr>
        <w:t>деятельности).</w:t>
      </w:r>
    </w:p>
    <w:p w:rsidR="0063488B" w:rsidRDefault="002E7D73">
      <w:pPr>
        <w:pStyle w:val="a3"/>
        <w:spacing w:before="200"/>
        <w:ind w:right="136" w:firstLine="57"/>
      </w:pPr>
      <w:r>
        <w:t>Основанием для перевода на дистанционную форму обучения, посредством образовательных платформ являются:</w:t>
      </w:r>
    </w:p>
    <w:p w:rsidR="0063488B" w:rsidRDefault="002E7D73">
      <w:pPr>
        <w:pStyle w:val="a5"/>
        <w:numPr>
          <w:ilvl w:val="0"/>
          <w:numId w:val="5"/>
        </w:numPr>
        <w:tabs>
          <w:tab w:val="left" w:pos="1144"/>
        </w:tabs>
        <w:spacing w:before="201"/>
        <w:jc w:val="left"/>
        <w:rPr>
          <w:sz w:val="24"/>
        </w:rPr>
      </w:pPr>
      <w:proofErr w:type="gramStart"/>
      <w:r>
        <w:rPr>
          <w:sz w:val="24"/>
        </w:rPr>
        <w:t>личное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63488B" w:rsidRDefault="002E7D73">
      <w:pPr>
        <w:pStyle w:val="a5"/>
        <w:numPr>
          <w:ilvl w:val="0"/>
          <w:numId w:val="5"/>
        </w:numPr>
        <w:tabs>
          <w:tab w:val="left" w:pos="1144"/>
        </w:tabs>
        <w:spacing w:before="200" w:line="237" w:lineRule="auto"/>
        <w:ind w:right="133"/>
        <w:rPr>
          <w:sz w:val="24"/>
        </w:rPr>
      </w:pPr>
      <w:proofErr w:type="gramStart"/>
      <w:r>
        <w:rPr>
          <w:sz w:val="24"/>
        </w:rPr>
        <w:t>заявление</w:t>
      </w:r>
      <w:proofErr w:type="gramEnd"/>
      <w:r>
        <w:rPr>
          <w:sz w:val="24"/>
        </w:rPr>
        <w:t xml:space="preserve"> родителей (законных представителей) несовершеннолетнего </w:t>
      </w:r>
      <w:r>
        <w:rPr>
          <w:spacing w:val="-2"/>
          <w:sz w:val="24"/>
        </w:rPr>
        <w:t>обучающегося;</w:t>
      </w:r>
    </w:p>
    <w:p w:rsidR="0063488B" w:rsidRDefault="002E7D73">
      <w:pPr>
        <w:pStyle w:val="a5"/>
        <w:numPr>
          <w:ilvl w:val="0"/>
          <w:numId w:val="5"/>
        </w:numPr>
        <w:tabs>
          <w:tab w:val="left" w:pos="1144"/>
        </w:tabs>
        <w:spacing w:before="199"/>
        <w:ind w:right="146"/>
        <w:rPr>
          <w:sz w:val="24"/>
        </w:rPr>
      </w:pPr>
      <w:proofErr w:type="gramStart"/>
      <w:r>
        <w:rPr>
          <w:sz w:val="24"/>
        </w:rPr>
        <w:t>анкета</w:t>
      </w:r>
      <w:proofErr w:type="gramEnd"/>
      <w:r>
        <w:rPr>
          <w:sz w:val="24"/>
        </w:rPr>
        <w:t>, содержащая сведения об обучающихся (для регистрации на сервере ДО, присвоение индивидуального пароля и логина, установление контакта);</w:t>
      </w:r>
    </w:p>
    <w:p w:rsidR="0063488B" w:rsidRDefault="002E7D73">
      <w:pPr>
        <w:pStyle w:val="a5"/>
        <w:numPr>
          <w:ilvl w:val="0"/>
          <w:numId w:val="5"/>
        </w:numPr>
        <w:tabs>
          <w:tab w:val="left" w:pos="1144"/>
        </w:tabs>
        <w:spacing w:before="272"/>
        <w:ind w:right="133"/>
        <w:rPr>
          <w:sz w:val="24"/>
        </w:rPr>
      </w:pPr>
      <w:proofErr w:type="gramStart"/>
      <w:r>
        <w:rPr>
          <w:sz w:val="24"/>
        </w:rPr>
        <w:t>наличие</w:t>
      </w:r>
      <w:proofErr w:type="gramEnd"/>
      <w:r>
        <w:rPr>
          <w:sz w:val="24"/>
        </w:rPr>
        <w:t xml:space="preserve"> у педагогов, курсов повышения квалификации по использованию ИКТ в образовательном процессе (для разработки индивидуального образовательного маршрута учащегося, осваивающего учебный предмет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ДОТ);</w:t>
      </w:r>
    </w:p>
    <w:p w:rsidR="0063488B" w:rsidRDefault="002E7D73">
      <w:pPr>
        <w:pStyle w:val="a5"/>
        <w:numPr>
          <w:ilvl w:val="0"/>
          <w:numId w:val="5"/>
        </w:numPr>
        <w:tabs>
          <w:tab w:val="left" w:pos="1144"/>
        </w:tabs>
        <w:spacing w:before="201"/>
        <w:jc w:val="left"/>
        <w:rPr>
          <w:sz w:val="24"/>
        </w:rPr>
      </w:pPr>
      <w:proofErr w:type="gramStart"/>
      <w:r>
        <w:rPr>
          <w:sz w:val="24"/>
        </w:rPr>
        <w:t>установление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ДО.</w:t>
      </w:r>
    </w:p>
    <w:p w:rsidR="0063488B" w:rsidRDefault="0063488B">
      <w:pPr>
        <w:pStyle w:val="a3"/>
        <w:spacing w:before="4"/>
        <w:ind w:left="0"/>
        <w:jc w:val="left"/>
      </w:pPr>
    </w:p>
    <w:p w:rsidR="0063488B" w:rsidRDefault="002E7D73">
      <w:pPr>
        <w:pStyle w:val="1"/>
        <w:numPr>
          <w:ilvl w:val="0"/>
          <w:numId w:val="9"/>
        </w:numPr>
        <w:tabs>
          <w:tab w:val="left" w:pos="666"/>
        </w:tabs>
        <w:ind w:left="666" w:hanging="242"/>
        <w:jc w:val="left"/>
      </w:pPr>
      <w:r>
        <w:t>Организация</w:t>
      </w:r>
      <w:r>
        <w:rPr>
          <w:spacing w:val="-11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ОО</w:t>
      </w:r>
    </w:p>
    <w:p w:rsidR="0063488B" w:rsidRDefault="0063488B">
      <w:pPr>
        <w:pStyle w:val="a3"/>
        <w:ind w:left="0"/>
        <w:jc w:val="left"/>
        <w:rPr>
          <w:b/>
        </w:rPr>
      </w:pPr>
    </w:p>
    <w:p w:rsidR="0063488B" w:rsidRDefault="002E7D73">
      <w:pPr>
        <w:pStyle w:val="a3"/>
        <w:spacing w:before="1"/>
        <w:ind w:right="131" w:firstLine="57"/>
      </w:pPr>
      <w:r>
        <w:t>Дистанционное обучение применяется для реализации АООП начального общего, основного общего образования, либо образования обучающихся с умственной</w:t>
      </w:r>
      <w:r>
        <w:rPr>
          <w:spacing w:val="40"/>
        </w:rPr>
        <w:t xml:space="preserve"> </w:t>
      </w:r>
      <w:r>
        <w:t xml:space="preserve">отсталостью (интеллектуальными нарушениями), а также программ дополнительного </w:t>
      </w:r>
      <w:r>
        <w:rPr>
          <w:spacing w:val="-2"/>
        </w:rPr>
        <w:t>образования.</w:t>
      </w:r>
    </w:p>
    <w:p w:rsidR="0063488B" w:rsidRDefault="0063488B">
      <w:pPr>
        <w:pStyle w:val="a3"/>
        <w:spacing w:before="2"/>
        <w:ind w:left="0"/>
        <w:jc w:val="left"/>
      </w:pPr>
    </w:p>
    <w:p w:rsidR="0063488B" w:rsidRDefault="002E7D73">
      <w:pPr>
        <w:pStyle w:val="a3"/>
        <w:ind w:right="138" w:firstLine="57"/>
      </w:pPr>
      <w:r>
        <w:t>Выбор предметов для дистанционного изучения осуществляется обучающимися или родителями (законными представителями) по согласованию с директором ОО и с учетом мнения педагогического совета ОО.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ind w:right="137" w:firstLine="57"/>
      </w:pPr>
      <w:r>
        <w:t>Согласие на дистанционное обучение оформляется в форме заявления родителя (законного представителя).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</w:pP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rPr>
          <w:spacing w:val="-2"/>
        </w:rPr>
        <w:t>ОО:</w:t>
      </w:r>
    </w:p>
    <w:p w:rsidR="0063488B" w:rsidRDefault="0063488B">
      <w:pPr>
        <w:pStyle w:val="a3"/>
        <w:spacing w:before="4"/>
        <w:ind w:left="0"/>
        <w:jc w:val="left"/>
      </w:pPr>
    </w:p>
    <w:p w:rsidR="0063488B" w:rsidRDefault="002E7D73">
      <w:pPr>
        <w:pStyle w:val="a5"/>
        <w:numPr>
          <w:ilvl w:val="0"/>
          <w:numId w:val="4"/>
        </w:numPr>
        <w:tabs>
          <w:tab w:val="left" w:pos="1146"/>
          <w:tab w:val="left" w:pos="1204"/>
        </w:tabs>
        <w:spacing w:before="1"/>
        <w:ind w:right="324" w:hanging="360"/>
        <w:rPr>
          <w:sz w:val="24"/>
        </w:rPr>
      </w:pPr>
      <w:proofErr w:type="gramStart"/>
      <w:r>
        <w:rPr>
          <w:sz w:val="24"/>
        </w:rPr>
        <w:t>назначает</w:t>
      </w:r>
      <w:proofErr w:type="gramEnd"/>
      <w:r>
        <w:rPr>
          <w:sz w:val="24"/>
        </w:rPr>
        <w:t xml:space="preserve"> ответственного за реализацию дистанционного обучения, в том числе в каждом классе, который обучается дистанционно;</w:t>
      </w:r>
    </w:p>
    <w:p w:rsidR="0063488B" w:rsidRDefault="002E7D73">
      <w:pPr>
        <w:pStyle w:val="a5"/>
        <w:numPr>
          <w:ilvl w:val="0"/>
          <w:numId w:val="4"/>
        </w:numPr>
        <w:tabs>
          <w:tab w:val="left" w:pos="1146"/>
          <w:tab w:val="left" w:pos="1204"/>
        </w:tabs>
        <w:spacing w:before="3" w:line="237" w:lineRule="auto"/>
        <w:ind w:right="319" w:hanging="360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z w:val="24"/>
        </w:rPr>
        <w:t xml:space="preserve"> необходимую методическую поддержку обучающихся, родителей (законных представителей) и работников ОО по вопросам дистанционного </w:t>
      </w:r>
      <w:r>
        <w:rPr>
          <w:spacing w:val="-2"/>
          <w:sz w:val="24"/>
        </w:rPr>
        <w:t>обучения;</w:t>
      </w:r>
    </w:p>
    <w:p w:rsidR="0063488B" w:rsidRDefault="002E7D73">
      <w:pPr>
        <w:pStyle w:val="a5"/>
        <w:numPr>
          <w:ilvl w:val="0"/>
          <w:numId w:val="4"/>
        </w:numPr>
        <w:tabs>
          <w:tab w:val="left" w:pos="1146"/>
          <w:tab w:val="left" w:pos="1204"/>
        </w:tabs>
        <w:spacing w:before="8" w:line="237" w:lineRule="auto"/>
        <w:ind w:right="317" w:hanging="360"/>
        <w:rPr>
          <w:sz w:val="24"/>
        </w:rPr>
      </w:pPr>
      <w:proofErr w:type="gramStart"/>
      <w:r>
        <w:rPr>
          <w:sz w:val="24"/>
        </w:rPr>
        <w:t>оказывает</w:t>
      </w:r>
      <w:proofErr w:type="gramEnd"/>
      <w:r>
        <w:rPr>
          <w:sz w:val="24"/>
        </w:rPr>
        <w:t xml:space="preserve"> информационную поддержку обучающимся, родителям (законным представителям) и работникам ОО, в том числе знакомит с необходимыми дистанционными ресурсами;</w:t>
      </w:r>
    </w:p>
    <w:p w:rsidR="0063488B" w:rsidRDefault="002E7D73">
      <w:pPr>
        <w:pStyle w:val="a5"/>
        <w:numPr>
          <w:ilvl w:val="0"/>
          <w:numId w:val="4"/>
        </w:numPr>
        <w:tabs>
          <w:tab w:val="left" w:pos="1146"/>
          <w:tab w:val="left" w:pos="1204"/>
        </w:tabs>
        <w:spacing w:before="7" w:line="237" w:lineRule="auto"/>
        <w:ind w:right="327" w:hanging="360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z w:val="24"/>
        </w:rPr>
        <w:t xml:space="preserve"> контроль процесса дистанционного обучения, анализ и учет результатов дистанционного обучения.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ind w:right="147" w:firstLine="57"/>
      </w:pPr>
      <w:r>
        <w:t>Чтобы обучающийся мог участвовать в дистанционном обучении, ему следует придерживаться следующего регламента: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spacing w:after="9"/>
        <w:ind w:right="137" w:firstLine="57"/>
      </w:pPr>
      <w:r>
        <w:t xml:space="preserve">Ознакомиться с началом и окончанием учебных занятий. </w:t>
      </w:r>
      <w:r>
        <w:rPr>
          <w:u w:val="single"/>
        </w:rPr>
        <w:t>Продолжительность</w:t>
      </w:r>
      <w:r>
        <w:t xml:space="preserve"> </w:t>
      </w:r>
      <w:r>
        <w:rPr>
          <w:u w:val="single"/>
        </w:rPr>
        <w:t>уроков - 30</w:t>
      </w:r>
      <w:r>
        <w:t xml:space="preserve"> </w:t>
      </w:r>
      <w:r>
        <w:rPr>
          <w:spacing w:val="-2"/>
          <w:u w:val="single"/>
        </w:rPr>
        <w:t>минут.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313"/>
        <w:gridCol w:w="1781"/>
        <w:gridCol w:w="2976"/>
      </w:tblGrid>
      <w:tr w:rsidR="0063488B">
        <w:trPr>
          <w:trHeight w:val="1106"/>
        </w:trPr>
        <w:tc>
          <w:tcPr>
            <w:tcW w:w="1981" w:type="dxa"/>
          </w:tcPr>
          <w:p w:rsidR="0063488B" w:rsidRDefault="002E7D73">
            <w:pPr>
              <w:pStyle w:val="TableParagraph"/>
              <w:spacing w:line="240" w:lineRule="auto"/>
              <w:ind w:left="112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урока в соответствии с </w:t>
            </w:r>
            <w:r>
              <w:rPr>
                <w:b/>
                <w:spacing w:val="-2"/>
                <w:sz w:val="24"/>
              </w:rPr>
              <w:t>основным</w:t>
            </w:r>
          </w:p>
          <w:p w:rsidR="0063488B" w:rsidRDefault="002E7D73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расписанием</w:t>
            </w:r>
            <w:proofErr w:type="gramEnd"/>
          </w:p>
        </w:tc>
        <w:tc>
          <w:tcPr>
            <w:tcW w:w="1313" w:type="dxa"/>
          </w:tcPr>
          <w:p w:rsidR="0063488B" w:rsidRDefault="002E7D73">
            <w:pPr>
              <w:pStyle w:val="TableParagraph"/>
              <w:spacing w:line="240" w:lineRule="auto"/>
              <w:ind w:righ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Начало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781" w:type="dxa"/>
          </w:tcPr>
          <w:p w:rsidR="0063488B" w:rsidRDefault="002E7D73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Окончание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2976" w:type="dxa"/>
          </w:tcPr>
          <w:p w:rsidR="0063488B" w:rsidRDefault="002E7D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</w:p>
        </w:tc>
      </w:tr>
    </w:tbl>
    <w:p w:rsidR="0063488B" w:rsidRDefault="0063488B">
      <w:pPr>
        <w:pStyle w:val="TableParagraph"/>
        <w:spacing w:line="270" w:lineRule="exact"/>
        <w:rPr>
          <w:b/>
          <w:sz w:val="24"/>
        </w:rPr>
        <w:sectPr w:rsidR="0063488B">
          <w:pgSz w:w="11920" w:h="16850"/>
          <w:pgMar w:top="880" w:right="708" w:bottom="199" w:left="127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313"/>
        <w:gridCol w:w="1781"/>
        <w:gridCol w:w="2976"/>
      </w:tblGrid>
      <w:tr w:rsidR="0063488B">
        <w:trPr>
          <w:trHeight w:val="275"/>
        </w:trPr>
        <w:tc>
          <w:tcPr>
            <w:tcW w:w="1981" w:type="dxa"/>
          </w:tcPr>
          <w:p w:rsidR="0063488B" w:rsidRDefault="002E7D7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1313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781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2976" w:type="dxa"/>
          </w:tcPr>
          <w:p w:rsidR="0063488B" w:rsidRDefault="002E7D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3488B">
        <w:trPr>
          <w:trHeight w:val="275"/>
        </w:trPr>
        <w:tc>
          <w:tcPr>
            <w:tcW w:w="1981" w:type="dxa"/>
          </w:tcPr>
          <w:p w:rsidR="0063488B" w:rsidRDefault="002E7D7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13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1781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10.20</w:t>
            </w:r>
          </w:p>
        </w:tc>
        <w:tc>
          <w:tcPr>
            <w:tcW w:w="2976" w:type="dxa"/>
          </w:tcPr>
          <w:p w:rsidR="0063488B" w:rsidRDefault="002E7D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3488B">
        <w:trPr>
          <w:trHeight w:val="275"/>
        </w:trPr>
        <w:tc>
          <w:tcPr>
            <w:tcW w:w="1981" w:type="dxa"/>
          </w:tcPr>
          <w:p w:rsidR="0063488B" w:rsidRDefault="002E7D7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13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10.40</w:t>
            </w:r>
          </w:p>
        </w:tc>
        <w:tc>
          <w:tcPr>
            <w:tcW w:w="1781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2976" w:type="dxa"/>
          </w:tcPr>
          <w:p w:rsidR="0063488B" w:rsidRDefault="002E7D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3488B">
        <w:trPr>
          <w:trHeight w:val="273"/>
        </w:trPr>
        <w:tc>
          <w:tcPr>
            <w:tcW w:w="1981" w:type="dxa"/>
          </w:tcPr>
          <w:p w:rsidR="0063488B" w:rsidRDefault="002E7D7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13" w:type="dxa"/>
          </w:tcPr>
          <w:p w:rsidR="0063488B" w:rsidRDefault="002E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1781" w:type="dxa"/>
          </w:tcPr>
          <w:p w:rsidR="0063488B" w:rsidRDefault="002E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976" w:type="dxa"/>
          </w:tcPr>
          <w:p w:rsidR="0063488B" w:rsidRDefault="002E7D7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3488B">
        <w:trPr>
          <w:trHeight w:val="275"/>
        </w:trPr>
        <w:tc>
          <w:tcPr>
            <w:tcW w:w="1981" w:type="dxa"/>
          </w:tcPr>
          <w:p w:rsidR="0063488B" w:rsidRDefault="002E7D7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313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12.15</w:t>
            </w:r>
          </w:p>
        </w:tc>
        <w:tc>
          <w:tcPr>
            <w:tcW w:w="1781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12.45</w:t>
            </w:r>
          </w:p>
        </w:tc>
        <w:tc>
          <w:tcPr>
            <w:tcW w:w="2976" w:type="dxa"/>
          </w:tcPr>
          <w:p w:rsidR="0063488B" w:rsidRDefault="002E7D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3488B">
        <w:trPr>
          <w:trHeight w:val="277"/>
        </w:trPr>
        <w:tc>
          <w:tcPr>
            <w:tcW w:w="1981" w:type="dxa"/>
          </w:tcPr>
          <w:p w:rsidR="0063488B" w:rsidRDefault="002E7D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313" w:type="dxa"/>
          </w:tcPr>
          <w:p w:rsidR="0063488B" w:rsidRDefault="002E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1781" w:type="dxa"/>
          </w:tcPr>
          <w:p w:rsidR="0063488B" w:rsidRDefault="002E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2976" w:type="dxa"/>
          </w:tcPr>
          <w:p w:rsidR="0063488B" w:rsidRDefault="002E7D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3488B">
        <w:trPr>
          <w:trHeight w:val="275"/>
        </w:trPr>
        <w:tc>
          <w:tcPr>
            <w:tcW w:w="1981" w:type="dxa"/>
          </w:tcPr>
          <w:p w:rsidR="0063488B" w:rsidRDefault="002E7D7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313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13.45</w:t>
            </w:r>
          </w:p>
        </w:tc>
        <w:tc>
          <w:tcPr>
            <w:tcW w:w="1781" w:type="dxa"/>
          </w:tcPr>
          <w:p w:rsidR="0063488B" w:rsidRDefault="002E7D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14.15</w:t>
            </w:r>
          </w:p>
        </w:tc>
        <w:tc>
          <w:tcPr>
            <w:tcW w:w="2976" w:type="dxa"/>
          </w:tcPr>
          <w:p w:rsidR="0063488B" w:rsidRDefault="006348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3488B" w:rsidRDefault="0063488B">
      <w:pPr>
        <w:pStyle w:val="a3"/>
        <w:spacing w:before="20"/>
        <w:ind w:left="0"/>
        <w:jc w:val="left"/>
      </w:pPr>
    </w:p>
    <w:p w:rsidR="0063488B" w:rsidRDefault="002E7D73">
      <w:pPr>
        <w:pStyle w:val="a3"/>
        <w:ind w:right="138" w:firstLine="57"/>
      </w:pPr>
      <w:r>
        <w:t xml:space="preserve">Учитель выкладывает учебные материалы - конспект урока, ссылку на </w:t>
      </w:r>
      <w:proofErr w:type="spellStart"/>
      <w:r>
        <w:t>видеоуроки</w:t>
      </w:r>
      <w:proofErr w:type="spellEnd"/>
      <w:r>
        <w:t xml:space="preserve">, дополнительные материалы и т.д., (классная работа) через удобную для него форму (в группы (ВК, </w:t>
      </w:r>
      <w:proofErr w:type="spellStart"/>
      <w:r>
        <w:t>Ватсап</w:t>
      </w:r>
      <w:proofErr w:type="spellEnd"/>
      <w:r>
        <w:t>) / через электронную почту и др.), которые обучающийся выполняет</w:t>
      </w:r>
    </w:p>
    <w:p w:rsidR="0063488B" w:rsidRDefault="002E7D73">
      <w:pPr>
        <w:pStyle w:val="a3"/>
        <w:spacing w:before="274"/>
        <w:ind w:right="132"/>
      </w:pPr>
      <w:r>
        <w:t>(</w:t>
      </w:r>
      <w:proofErr w:type="gramStart"/>
      <w:r>
        <w:t>изучает</w:t>
      </w:r>
      <w:proofErr w:type="gramEnd"/>
      <w:r>
        <w:t>), далее обучающийся получает от учителя задание по пройденной теме, выполняет его и присылает обратно учителю на проверку. Вместе с заданиями для классной работы обучающийся получает задания для домашней работы, которые он выполняет в обычном режиме в течение дня и присылает учителю, 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следующего урока по расписанию.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3"/>
        <w:ind w:right="128" w:firstLine="57"/>
      </w:pPr>
      <w:r>
        <w:t xml:space="preserve">Зарегистрироваться на ПДО (платформы дистанционного обучения) можно по согласованию с классным руководителем и учителем-предметником. 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>
        <w:t>Учи.Ру</w:t>
      </w:r>
      <w:proofErr w:type="spellEnd"/>
      <w:r>
        <w:t xml:space="preserve"> и др.), с которыми обучающийся будет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rPr>
          <w:spacing w:val="-2"/>
        </w:rPr>
        <w:t>самостоятельно).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ind w:right="138" w:firstLine="57"/>
      </w:pPr>
      <w:r>
        <w:t>Проверять ежедневно электронную почту (свою или родителя (законного</w:t>
      </w:r>
      <w:r>
        <w:rPr>
          <w:spacing w:val="40"/>
        </w:rPr>
        <w:t xml:space="preserve"> </w:t>
      </w:r>
      <w:r>
        <w:t>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spacing w:before="1"/>
        <w:ind w:left="484"/>
      </w:pPr>
      <w:r>
        <w:t>Выполнять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указаниям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срок,</w:t>
      </w:r>
      <w:r>
        <w:rPr>
          <w:spacing w:val="-4"/>
        </w:rPr>
        <w:t xml:space="preserve"> </w:t>
      </w:r>
      <w:r>
        <w:t>который учитель</w:t>
      </w:r>
      <w:r>
        <w:rPr>
          <w:spacing w:val="1"/>
        </w:rPr>
        <w:t xml:space="preserve"> </w:t>
      </w:r>
      <w:r>
        <w:rPr>
          <w:spacing w:val="-2"/>
        </w:rPr>
        <w:t>установил.</w:t>
      </w:r>
    </w:p>
    <w:p w:rsidR="0063488B" w:rsidRDefault="0063488B">
      <w:pPr>
        <w:pStyle w:val="a3"/>
        <w:spacing w:before="4"/>
        <w:ind w:left="0"/>
        <w:jc w:val="left"/>
      </w:pPr>
    </w:p>
    <w:p w:rsidR="0063488B" w:rsidRDefault="002E7D73">
      <w:pPr>
        <w:pStyle w:val="a3"/>
        <w:ind w:right="132" w:firstLine="57"/>
      </w:pPr>
      <w:r>
        <w:t>Выполненные задания и другие работы направлять учителю на проверку посредством ПДО, электронной почты или через другие средства сообщения в электронной (дистанционной) форме, которые определил учитель.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ind w:right="145" w:firstLine="57"/>
      </w:pPr>
      <w: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ind w:right="139" w:firstLine="57"/>
      </w:pPr>
      <w:r>
        <w:t xml:space="preserve">Учитель может применять для дистанционного обучения платформы </w:t>
      </w:r>
      <w:proofErr w:type="spellStart"/>
      <w:r>
        <w:t>Skype</w:t>
      </w:r>
      <w:proofErr w:type="spellEnd"/>
      <w:r>
        <w:t>, Zoom.ru и другие</w:t>
      </w:r>
      <w:r>
        <w:rPr>
          <w:spacing w:val="-1"/>
        </w:rPr>
        <w:t xml:space="preserve"> </w:t>
      </w:r>
      <w:r>
        <w:t>программные</w:t>
      </w:r>
      <w:r>
        <w:rPr>
          <w:spacing w:val="-1"/>
        </w:rPr>
        <w:t xml:space="preserve"> </w:t>
      </w:r>
      <w:r>
        <w:t>средства, которые</w:t>
      </w:r>
      <w:r>
        <w:rPr>
          <w:spacing w:val="-1"/>
        </w:rPr>
        <w:t xml:space="preserve"> </w:t>
      </w:r>
      <w:r>
        <w:t>позволяют обеспечить доступ для каждого обучающегося.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spacing w:before="1"/>
        <w:ind w:right="129" w:firstLine="57"/>
      </w:pPr>
      <w:r>
        <w:t>Учитель обязан заблаговременно сообщать обучающимся и родителям (законным представителям) о проведении видеоконференции, другого электронного занятия, в котором принимает личное участие в режиме реального времени.</w:t>
      </w:r>
    </w:p>
    <w:p w:rsidR="0063488B" w:rsidRDefault="0063488B">
      <w:pPr>
        <w:pStyle w:val="a3"/>
        <w:spacing w:before="2"/>
        <w:ind w:left="0"/>
        <w:jc w:val="left"/>
      </w:pPr>
    </w:p>
    <w:p w:rsidR="0063488B" w:rsidRDefault="002E7D73">
      <w:pPr>
        <w:pStyle w:val="a3"/>
        <w:ind w:right="140" w:firstLine="57"/>
      </w:pPr>
      <w:r>
        <w:t>Учитель обязан проверять выполненные обучающимися задания, комментировать их</w:t>
      </w:r>
      <w:r>
        <w:rPr>
          <w:spacing w:val="-15"/>
        </w:rPr>
        <w:t xml:space="preserve"> </w:t>
      </w:r>
      <w:r>
        <w:t>и давать обратную связь обучающимся и родителям (законным представителям).</w:t>
      </w:r>
    </w:p>
    <w:p w:rsidR="0063488B" w:rsidRDefault="0063488B">
      <w:pPr>
        <w:pStyle w:val="a3"/>
        <w:spacing w:before="2"/>
        <w:ind w:left="0"/>
        <w:jc w:val="left"/>
      </w:pPr>
    </w:p>
    <w:p w:rsidR="0063488B" w:rsidRDefault="002E7D73">
      <w:pPr>
        <w:pStyle w:val="a3"/>
        <w:spacing w:before="1"/>
        <w:ind w:right="132" w:firstLine="57"/>
      </w:pPr>
      <w:r>
        <w:t>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 (СП 2.4.3648-20). Общее время работы обучающегося за компьютером не должно превышать нормы за урок с учетом класса, возраста и психофизических особенностей развития обучающегося.</w:t>
      </w:r>
    </w:p>
    <w:p w:rsidR="0063488B" w:rsidRDefault="0063488B">
      <w:pPr>
        <w:pStyle w:val="a3"/>
        <w:sectPr w:rsidR="0063488B">
          <w:type w:val="continuous"/>
          <w:pgSz w:w="11920" w:h="16850"/>
          <w:pgMar w:top="940" w:right="708" w:bottom="0" w:left="1275" w:header="720" w:footer="720" w:gutter="0"/>
          <w:cols w:space="720"/>
        </w:sectPr>
      </w:pPr>
    </w:p>
    <w:p w:rsidR="0063488B" w:rsidRDefault="002E7D73">
      <w:pPr>
        <w:pStyle w:val="1"/>
        <w:numPr>
          <w:ilvl w:val="0"/>
          <w:numId w:val="9"/>
        </w:numPr>
        <w:tabs>
          <w:tab w:val="left" w:pos="666"/>
        </w:tabs>
        <w:spacing w:before="72"/>
        <w:ind w:left="666" w:hanging="242"/>
        <w:jc w:val="left"/>
      </w:pPr>
      <w:r>
        <w:lastRenderedPageBreak/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rPr>
          <w:spacing w:val="-2"/>
        </w:rPr>
        <w:t>обучающимся</w:t>
      </w:r>
    </w:p>
    <w:p w:rsidR="0063488B" w:rsidRDefault="0063488B">
      <w:pPr>
        <w:pStyle w:val="a3"/>
        <w:ind w:left="0"/>
        <w:jc w:val="left"/>
        <w:rPr>
          <w:b/>
        </w:rPr>
      </w:pPr>
    </w:p>
    <w:p w:rsidR="0063488B" w:rsidRDefault="002E7D73">
      <w:pPr>
        <w:pStyle w:val="a3"/>
        <w:ind w:right="132" w:firstLine="57"/>
      </w:pPr>
      <w:r>
        <w:t>При осуществлении дистанционного обучения ОО оказывает учебно- методическую помощь обучающимся, в том числе в форме</w:t>
      </w:r>
      <w:r>
        <w:rPr>
          <w:spacing w:val="40"/>
        </w:rPr>
        <w:t xml:space="preserve"> </w:t>
      </w:r>
      <w:proofErr w:type="spellStart"/>
      <w:r>
        <w:t>индивидуальныхконсультаций</w:t>
      </w:r>
      <w:proofErr w:type="spellEnd"/>
      <w:r>
        <w:t>, оказываемых дистанционно с использованием информационных и телекоммуникационных технологий по выбору учителя.</w:t>
      </w:r>
    </w:p>
    <w:p w:rsidR="0063488B" w:rsidRDefault="002E7D73">
      <w:pPr>
        <w:pStyle w:val="a3"/>
        <w:spacing w:before="274"/>
        <w:ind w:right="153" w:firstLine="57"/>
      </w:pPr>
      <w:r>
        <w:t>Расписание индивидуальных и коллективных консультаций составляется учителем и направляется обучающимся</w:t>
      </w:r>
      <w:r>
        <w:rPr>
          <w:spacing w:val="40"/>
        </w:rPr>
        <w:t xml:space="preserve"> </w:t>
      </w:r>
      <w:r>
        <w:t>не позднее чем за 2 часа до консультации.</w:t>
      </w:r>
    </w:p>
    <w:p w:rsidR="0063488B" w:rsidRDefault="0063488B">
      <w:pPr>
        <w:pStyle w:val="a3"/>
        <w:spacing w:before="2"/>
        <w:ind w:left="0"/>
        <w:jc w:val="left"/>
      </w:pPr>
    </w:p>
    <w:p w:rsidR="0063488B" w:rsidRDefault="002E7D73">
      <w:pPr>
        <w:pStyle w:val="a3"/>
        <w:ind w:right="128" w:firstLine="57"/>
      </w:pPr>
      <w:r>
        <w:t>При возникновении технических сбоев программного обеспечения, сети «Интернет» педагог вправе выбрать любой другой способ оповещения о консультации (сотовая связь, мессенджеры и др.).</w:t>
      </w:r>
    </w:p>
    <w:p w:rsidR="0063488B" w:rsidRDefault="0063488B">
      <w:pPr>
        <w:pStyle w:val="a3"/>
        <w:ind w:left="0"/>
        <w:jc w:val="left"/>
      </w:pPr>
    </w:p>
    <w:p w:rsidR="0063488B" w:rsidRDefault="0063488B">
      <w:pPr>
        <w:pStyle w:val="a3"/>
        <w:spacing w:before="15"/>
        <w:ind w:left="0"/>
        <w:jc w:val="left"/>
      </w:pPr>
    </w:p>
    <w:p w:rsidR="0063488B" w:rsidRDefault="002E7D73">
      <w:pPr>
        <w:pStyle w:val="1"/>
        <w:numPr>
          <w:ilvl w:val="0"/>
          <w:numId w:val="9"/>
        </w:numPr>
        <w:tabs>
          <w:tab w:val="left" w:pos="887"/>
          <w:tab w:val="left" w:pos="2121"/>
          <w:tab w:val="left" w:pos="4058"/>
          <w:tab w:val="left" w:pos="5359"/>
          <w:tab w:val="left" w:pos="5782"/>
          <w:tab w:val="left" w:pos="7148"/>
          <w:tab w:val="left" w:pos="8461"/>
        </w:tabs>
        <w:ind w:left="427" w:right="138" w:firstLine="0"/>
        <w:jc w:val="left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текущего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 xml:space="preserve">результатов </w:t>
      </w:r>
      <w:r>
        <w:t>дистанционного (электронного) обучения</w:t>
      </w:r>
    </w:p>
    <w:p w:rsidR="0063488B" w:rsidRDefault="0063488B">
      <w:pPr>
        <w:pStyle w:val="a3"/>
        <w:spacing w:before="3"/>
        <w:ind w:left="0"/>
        <w:jc w:val="left"/>
        <w:rPr>
          <w:b/>
        </w:rPr>
      </w:pPr>
    </w:p>
    <w:p w:rsidR="0063488B" w:rsidRDefault="002E7D73">
      <w:pPr>
        <w:pStyle w:val="a3"/>
        <w:ind w:right="130" w:firstLine="57"/>
      </w:pPr>
      <w:r>
        <w:t>Текущий контроль результатов дистанционного (электронного) обучения проводится учителями-предметниками. Они используют формы проверки и контроля знаний, предусмотренные АООП.</w:t>
      </w:r>
    </w:p>
    <w:p w:rsidR="0063488B" w:rsidRDefault="0063488B">
      <w:pPr>
        <w:pStyle w:val="a3"/>
        <w:ind w:left="0"/>
        <w:jc w:val="left"/>
      </w:pPr>
    </w:p>
    <w:p w:rsidR="0063488B" w:rsidRDefault="002E7D73">
      <w:pPr>
        <w:pStyle w:val="a3"/>
        <w:ind w:right="137" w:firstLine="57"/>
      </w:pPr>
      <w:r>
        <w:t>Оценивание учебных достижений обучающихся при дистанционном обучении 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оценивания,</w:t>
      </w:r>
      <w:r>
        <w:rPr>
          <w:spacing w:val="40"/>
        </w:rPr>
        <w:t xml:space="preserve"> </w:t>
      </w:r>
      <w:r>
        <w:t>применяемой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ГБОУ</w:t>
      </w:r>
      <w:r>
        <w:rPr>
          <w:spacing w:val="40"/>
        </w:rPr>
        <w:t xml:space="preserve"> </w:t>
      </w:r>
      <w:r>
        <w:t>ЛО</w:t>
      </w:r>
    </w:p>
    <w:p w:rsidR="0063488B" w:rsidRDefault="002E7D73">
      <w:pPr>
        <w:pStyle w:val="a3"/>
        <w:spacing w:before="2"/>
      </w:pPr>
      <w:r>
        <w:t>«Никольская</w:t>
      </w:r>
      <w:r>
        <w:rPr>
          <w:spacing w:val="-7"/>
        </w:rPr>
        <w:t xml:space="preserve"> </w:t>
      </w:r>
      <w:r>
        <w:t>школа-</w:t>
      </w:r>
      <w:r>
        <w:rPr>
          <w:spacing w:val="-2"/>
        </w:rPr>
        <w:t>интернат».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ind w:right="148" w:firstLine="57"/>
      </w:pPr>
      <w:r>
        <w:t>Отметки, полученные обучающимися за выполненные задания при дистанционном обучении, заносятся в электронный (классный) журнал.</w:t>
      </w:r>
    </w:p>
    <w:p w:rsidR="0063488B" w:rsidRDefault="0063488B">
      <w:pPr>
        <w:pStyle w:val="a3"/>
        <w:spacing w:before="3"/>
        <w:ind w:left="0"/>
        <w:jc w:val="left"/>
      </w:pPr>
    </w:p>
    <w:p w:rsidR="0063488B" w:rsidRDefault="002E7D73">
      <w:pPr>
        <w:pStyle w:val="a3"/>
        <w:ind w:right="137" w:firstLine="57"/>
      </w:pPr>
      <w:r>
        <w:t>Результаты учебной деятельности обучающихся при дистанционном обучении учитываются и хранятся в школьной документации у заместителя директора по УВР в течение 1 года следующего за прошедшим учебным годом.</w:t>
      </w:r>
    </w:p>
    <w:p w:rsidR="0063488B" w:rsidRDefault="0063488B">
      <w:pPr>
        <w:pStyle w:val="a3"/>
        <w:spacing w:before="2"/>
        <w:ind w:left="0"/>
        <w:jc w:val="left"/>
      </w:pPr>
    </w:p>
    <w:p w:rsidR="0063488B" w:rsidRDefault="002E7D73">
      <w:pPr>
        <w:pStyle w:val="a3"/>
        <w:spacing w:before="1"/>
        <w:ind w:right="141" w:firstLine="57"/>
      </w:pPr>
      <w:r>
        <w:t>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63488B" w:rsidRDefault="0063488B">
      <w:pPr>
        <w:pStyle w:val="a3"/>
        <w:spacing w:before="4"/>
        <w:ind w:left="0"/>
        <w:jc w:val="left"/>
      </w:pPr>
    </w:p>
    <w:p w:rsidR="0063488B" w:rsidRDefault="002E7D73">
      <w:pPr>
        <w:pStyle w:val="a3"/>
        <w:ind w:right="140" w:firstLine="57"/>
      </w:pPr>
      <w:r>
        <w:t>Учителя вправе использовать для проведения диагностических мероприятий при дистанционном обучении ресурс «Мои достижения» (https://myskills.ru).</w:t>
      </w:r>
    </w:p>
    <w:p w:rsidR="0063488B" w:rsidRDefault="0063488B">
      <w:pPr>
        <w:pStyle w:val="a3"/>
        <w:spacing w:before="5"/>
        <w:ind w:left="0"/>
        <w:jc w:val="left"/>
      </w:pPr>
    </w:p>
    <w:p w:rsidR="0063488B" w:rsidRDefault="002E7D73">
      <w:pPr>
        <w:pStyle w:val="a3"/>
        <w:ind w:right="137" w:firstLine="57"/>
      </w:pPr>
      <w:r>
        <w:t xml:space="preserve">Итоговый контроль результатов дистанционного обучения проводится посредством промежуточной аттестации в соответствии с АООП и локальными нормативными актами </w:t>
      </w:r>
      <w:r>
        <w:rPr>
          <w:spacing w:val="-2"/>
        </w:rPr>
        <w:t>ОО.</w:t>
      </w:r>
    </w:p>
    <w:p w:rsidR="0063488B" w:rsidRDefault="0063488B">
      <w:pPr>
        <w:pStyle w:val="a3"/>
        <w:ind w:left="0"/>
        <w:jc w:val="left"/>
      </w:pPr>
    </w:p>
    <w:p w:rsidR="0063488B" w:rsidRDefault="0063488B">
      <w:pPr>
        <w:pStyle w:val="a3"/>
        <w:spacing w:before="15"/>
        <w:ind w:left="0"/>
        <w:jc w:val="left"/>
      </w:pPr>
    </w:p>
    <w:p w:rsidR="0063488B" w:rsidRDefault="002E7D73">
      <w:pPr>
        <w:pStyle w:val="1"/>
        <w:numPr>
          <w:ilvl w:val="0"/>
          <w:numId w:val="9"/>
        </w:numPr>
        <w:tabs>
          <w:tab w:val="left" w:pos="851"/>
          <w:tab w:val="left" w:pos="2472"/>
          <w:tab w:val="left" w:pos="4041"/>
          <w:tab w:val="left" w:pos="5926"/>
          <w:tab w:val="left" w:pos="7897"/>
        </w:tabs>
        <w:spacing w:line="237" w:lineRule="auto"/>
        <w:ind w:left="427" w:right="138" w:firstLine="0"/>
        <w:jc w:val="left"/>
      </w:pPr>
      <w:r>
        <w:rPr>
          <w:spacing w:val="-2"/>
        </w:rPr>
        <w:t>Техническое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дистанционных</w:t>
      </w:r>
      <w:r>
        <w:tab/>
      </w:r>
      <w:r>
        <w:rPr>
          <w:spacing w:val="-2"/>
        </w:rPr>
        <w:t xml:space="preserve">образовательных </w:t>
      </w:r>
      <w:r>
        <w:t>технологий</w:t>
      </w:r>
      <w:r>
        <w:rPr>
          <w:spacing w:val="40"/>
        </w:rPr>
        <w:t xml:space="preserve"> </w:t>
      </w:r>
      <w:r>
        <w:t>в школе.</w:t>
      </w:r>
    </w:p>
    <w:p w:rsidR="0063488B" w:rsidRDefault="002E7D73">
      <w:pPr>
        <w:pStyle w:val="a5"/>
        <w:numPr>
          <w:ilvl w:val="1"/>
          <w:numId w:val="9"/>
        </w:numPr>
        <w:tabs>
          <w:tab w:val="left" w:pos="786"/>
        </w:tabs>
        <w:spacing w:before="198"/>
        <w:ind w:left="786" w:hanging="359"/>
        <w:rPr>
          <w:sz w:val="24"/>
        </w:rPr>
      </w:pPr>
      <w:r>
        <w:rPr>
          <w:spacing w:val="-2"/>
          <w:sz w:val="24"/>
        </w:rPr>
        <w:t>Учебный</w:t>
      </w:r>
    </w:p>
    <w:p w:rsidR="0063488B" w:rsidRDefault="002E7D73">
      <w:pPr>
        <w:pStyle w:val="a3"/>
        <w:spacing w:before="202"/>
        <w:ind w:right="141" w:firstLine="60"/>
      </w:pPr>
      <w:proofErr w:type="gramStart"/>
      <w:r>
        <w:t>процесс</w:t>
      </w:r>
      <w:proofErr w:type="gramEnd"/>
      <w:r>
        <w:t xml:space="preserve"> с использованием электронного и ДОТ в ОО обеспечивается следующими техническими средствами:</w:t>
      </w:r>
    </w:p>
    <w:p w:rsidR="0063488B" w:rsidRDefault="002E7D73">
      <w:pPr>
        <w:pStyle w:val="a5"/>
        <w:numPr>
          <w:ilvl w:val="2"/>
          <w:numId w:val="9"/>
        </w:numPr>
        <w:tabs>
          <w:tab w:val="left" w:pos="577"/>
        </w:tabs>
        <w:spacing w:before="199"/>
        <w:ind w:right="229" w:firstLine="0"/>
        <w:rPr>
          <w:sz w:val="24"/>
        </w:rPr>
      </w:pPr>
      <w:proofErr w:type="gramStart"/>
      <w:r>
        <w:rPr>
          <w:sz w:val="24"/>
        </w:rPr>
        <w:t>компьютерными</w:t>
      </w:r>
      <w:proofErr w:type="gramEnd"/>
      <w:r>
        <w:rPr>
          <w:sz w:val="24"/>
        </w:rPr>
        <w:t xml:space="preserve"> классом, оснащенными персональными компьютерами,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-камерами, микрофонами и </w:t>
      </w:r>
      <w:proofErr w:type="spellStart"/>
      <w:r>
        <w:rPr>
          <w:sz w:val="24"/>
        </w:rPr>
        <w:t>звукоусилительной</w:t>
      </w:r>
      <w:proofErr w:type="spellEnd"/>
      <w:r>
        <w:rPr>
          <w:sz w:val="24"/>
        </w:rPr>
        <w:t xml:space="preserve"> и проекционной аппаратурой;</w:t>
      </w:r>
    </w:p>
    <w:p w:rsidR="0063488B" w:rsidRDefault="002E7D73">
      <w:pPr>
        <w:pStyle w:val="a5"/>
        <w:numPr>
          <w:ilvl w:val="2"/>
          <w:numId w:val="9"/>
        </w:numPr>
        <w:tabs>
          <w:tab w:val="left" w:pos="582"/>
        </w:tabs>
        <w:spacing w:before="202"/>
        <w:ind w:left="582" w:hanging="155"/>
        <w:rPr>
          <w:sz w:val="24"/>
        </w:rPr>
      </w:pPr>
      <w:proofErr w:type="gramStart"/>
      <w:r>
        <w:rPr>
          <w:sz w:val="24"/>
        </w:rPr>
        <w:t>программным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удаленным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серверам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учебной</w:t>
      </w:r>
    </w:p>
    <w:p w:rsidR="0063488B" w:rsidRDefault="0063488B">
      <w:pPr>
        <w:pStyle w:val="a5"/>
        <w:rPr>
          <w:sz w:val="24"/>
        </w:rPr>
        <w:sectPr w:rsidR="0063488B">
          <w:pgSz w:w="11920" w:h="16850"/>
          <w:pgMar w:top="1160" w:right="708" w:bottom="280" w:left="1275" w:header="720" w:footer="720" w:gutter="0"/>
          <w:cols w:space="720"/>
        </w:sectPr>
      </w:pPr>
    </w:p>
    <w:p w:rsidR="0063488B" w:rsidRDefault="002E7D73">
      <w:pPr>
        <w:pStyle w:val="a3"/>
        <w:spacing w:before="71"/>
      </w:pPr>
      <w:proofErr w:type="gramStart"/>
      <w:r>
        <w:lastRenderedPageBreak/>
        <w:t>информацией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процесса;</w:t>
      </w:r>
    </w:p>
    <w:p w:rsidR="0063488B" w:rsidRDefault="002E7D73">
      <w:pPr>
        <w:pStyle w:val="a5"/>
        <w:numPr>
          <w:ilvl w:val="2"/>
          <w:numId w:val="9"/>
        </w:numPr>
        <w:tabs>
          <w:tab w:val="left" w:pos="594"/>
        </w:tabs>
        <w:spacing w:before="201"/>
        <w:ind w:right="131" w:firstLine="0"/>
        <w:rPr>
          <w:sz w:val="24"/>
        </w:rPr>
      </w:pPr>
      <w:proofErr w:type="gramStart"/>
      <w:r>
        <w:rPr>
          <w:sz w:val="24"/>
        </w:rPr>
        <w:t>локальной</w:t>
      </w:r>
      <w:proofErr w:type="gramEnd"/>
      <w:r>
        <w:rPr>
          <w:sz w:val="24"/>
        </w:rPr>
        <w:t xml:space="preserve"> сетью с выходом в Интернет, с пропускной способностью, достаточной для организации учебного процесса и обеспечения оперативного доступа к учебно- методическим ресурсам.</w:t>
      </w:r>
    </w:p>
    <w:p w:rsidR="0063488B" w:rsidRDefault="002E7D73">
      <w:pPr>
        <w:pStyle w:val="a3"/>
        <w:spacing w:before="200"/>
        <w:jc w:val="left"/>
      </w:pPr>
      <w:r>
        <w:t>7.2.</w:t>
      </w:r>
      <w:r>
        <w:rPr>
          <w:spacing w:val="-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 обучающегося с использованием</w:t>
      </w:r>
      <w:r>
        <w:rPr>
          <w:spacing w:val="-2"/>
        </w:rPr>
        <w:t xml:space="preserve"> </w:t>
      </w:r>
      <w:r>
        <w:t>ДОТ, в период</w:t>
      </w:r>
      <w:r>
        <w:rPr>
          <w:spacing w:val="-1"/>
        </w:rPr>
        <w:t xml:space="preserve"> </w:t>
      </w:r>
      <w:r>
        <w:t>длительной болезни или при обучении на дому.</w:t>
      </w:r>
    </w:p>
    <w:p w:rsidR="0063488B" w:rsidRDefault="002E7D73">
      <w:pPr>
        <w:pStyle w:val="a3"/>
        <w:spacing w:before="274"/>
      </w:pPr>
      <w:r>
        <w:t>Обучающиеся</w:t>
      </w:r>
      <w:r>
        <w:rPr>
          <w:spacing w:val="-3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иметь:</w:t>
      </w:r>
    </w:p>
    <w:p w:rsidR="0063488B" w:rsidRDefault="002E7D73">
      <w:pPr>
        <w:pStyle w:val="a5"/>
        <w:numPr>
          <w:ilvl w:val="0"/>
          <w:numId w:val="1"/>
        </w:numPr>
        <w:tabs>
          <w:tab w:val="left" w:pos="564"/>
        </w:tabs>
        <w:spacing w:before="201"/>
        <w:ind w:left="564" w:hanging="140"/>
        <w:rPr>
          <w:sz w:val="24"/>
        </w:rPr>
      </w:pPr>
      <w:proofErr w:type="gramStart"/>
      <w:r>
        <w:rPr>
          <w:sz w:val="24"/>
        </w:rPr>
        <w:t>персональный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видео;</w:t>
      </w:r>
    </w:p>
    <w:p w:rsidR="0063488B" w:rsidRDefault="002E7D73">
      <w:pPr>
        <w:pStyle w:val="a5"/>
        <w:numPr>
          <w:ilvl w:val="0"/>
          <w:numId w:val="1"/>
        </w:numPr>
        <w:tabs>
          <w:tab w:val="left" w:pos="564"/>
        </w:tabs>
        <w:spacing w:before="197"/>
        <w:ind w:left="564" w:hanging="140"/>
        <w:rPr>
          <w:sz w:val="24"/>
        </w:rPr>
      </w:pPr>
      <w:proofErr w:type="gramStart"/>
      <w:r>
        <w:rPr>
          <w:sz w:val="24"/>
        </w:rPr>
        <w:t>стабильный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канал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«Интернет»;</w:t>
      </w:r>
    </w:p>
    <w:p w:rsidR="0063488B" w:rsidRDefault="002E7D73">
      <w:pPr>
        <w:pStyle w:val="a5"/>
        <w:numPr>
          <w:ilvl w:val="0"/>
          <w:numId w:val="1"/>
        </w:numPr>
        <w:tabs>
          <w:tab w:val="left" w:pos="577"/>
        </w:tabs>
        <w:spacing w:before="202"/>
        <w:ind w:right="171" w:firstLine="0"/>
        <w:rPr>
          <w:sz w:val="24"/>
        </w:rPr>
      </w:pPr>
      <w:proofErr w:type="gramStart"/>
      <w:r>
        <w:rPr>
          <w:sz w:val="24"/>
        </w:rPr>
        <w:t>программное</w:t>
      </w:r>
      <w:proofErr w:type="gramEnd"/>
      <w:r>
        <w:rPr>
          <w:sz w:val="24"/>
        </w:rPr>
        <w:t xml:space="preserve"> обеспечение для доступа к удаленным серверам с учебной информацией и рабочими материалами.</w:t>
      </w:r>
    </w:p>
    <w:p w:rsidR="0063488B" w:rsidRDefault="002E7D73">
      <w:pPr>
        <w:pStyle w:val="1"/>
        <w:numPr>
          <w:ilvl w:val="0"/>
          <w:numId w:val="9"/>
        </w:numPr>
        <w:tabs>
          <w:tab w:val="left" w:pos="1034"/>
        </w:tabs>
        <w:spacing w:before="209" w:line="237" w:lineRule="auto"/>
        <w:ind w:left="427" w:right="706" w:firstLine="0"/>
        <w:jc w:val="left"/>
      </w:pPr>
      <w:r>
        <w:t>Права ОО</w:t>
      </w:r>
      <w:r>
        <w:rPr>
          <w:spacing w:val="-1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предоставления учащимся обучения в форме дистанционного образования</w:t>
      </w:r>
    </w:p>
    <w:p w:rsidR="0063488B" w:rsidRDefault="002E7D73">
      <w:pPr>
        <w:pStyle w:val="a3"/>
        <w:spacing w:before="195"/>
      </w:pPr>
      <w:r>
        <w:t>ОО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63488B" w:rsidRDefault="002E7D73">
      <w:pPr>
        <w:pStyle w:val="a5"/>
        <w:numPr>
          <w:ilvl w:val="0"/>
          <w:numId w:val="2"/>
        </w:numPr>
        <w:tabs>
          <w:tab w:val="left" w:pos="1264"/>
        </w:tabs>
        <w:spacing w:before="202"/>
        <w:ind w:right="138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z w:val="24"/>
        </w:rPr>
        <w:t xml:space="preserve"> электронное обучение и дистанционные образовательные технологии при всех, предусмотренных 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РФ,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учащихся;</w:t>
      </w:r>
    </w:p>
    <w:p w:rsidR="0063488B" w:rsidRDefault="002E7D73">
      <w:pPr>
        <w:pStyle w:val="a5"/>
        <w:numPr>
          <w:ilvl w:val="0"/>
          <w:numId w:val="2"/>
        </w:numPr>
        <w:tabs>
          <w:tab w:val="left" w:pos="1264"/>
        </w:tabs>
        <w:spacing w:before="200"/>
        <w:ind w:right="135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z w:val="24"/>
        </w:rPr>
        <w:t xml:space="preserve"> электронное обучение и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АООП с использованием ДОТ;</w:t>
      </w:r>
    </w:p>
    <w:p w:rsidR="0063488B" w:rsidRDefault="002E7D73">
      <w:pPr>
        <w:pStyle w:val="a5"/>
        <w:numPr>
          <w:ilvl w:val="0"/>
          <w:numId w:val="2"/>
        </w:numPr>
        <w:tabs>
          <w:tab w:val="left" w:pos="1264"/>
        </w:tabs>
        <w:spacing w:before="201" w:line="237" w:lineRule="auto"/>
        <w:ind w:right="139"/>
        <w:rPr>
          <w:sz w:val="24"/>
        </w:rPr>
      </w:pPr>
      <w:proofErr w:type="gramStart"/>
      <w:r>
        <w:rPr>
          <w:sz w:val="24"/>
        </w:rPr>
        <w:t>вести</w:t>
      </w:r>
      <w:proofErr w:type="gramEnd"/>
      <w:r>
        <w:rPr>
          <w:sz w:val="24"/>
        </w:rPr>
        <w:t xml:space="preserve"> учет результатов образовательного процесса и внутренний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документооборот.</w:t>
      </w:r>
    </w:p>
    <w:p w:rsidR="0063488B" w:rsidRDefault="002E7D73">
      <w:pPr>
        <w:pStyle w:val="a5"/>
        <w:numPr>
          <w:ilvl w:val="0"/>
          <w:numId w:val="9"/>
        </w:numPr>
        <w:tabs>
          <w:tab w:val="left" w:pos="1696"/>
        </w:tabs>
        <w:spacing w:before="199"/>
        <w:ind w:left="1696" w:hanging="417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ограничен.</w:t>
      </w:r>
    </w:p>
    <w:p w:rsidR="0063488B" w:rsidRDefault="002E7D73">
      <w:pPr>
        <w:pStyle w:val="a3"/>
        <w:spacing w:before="200"/>
        <w:ind w:right="153"/>
      </w:pPr>
      <w:r>
        <w:t>При необходимости в Положение вносятся изменения, дополнения, подлежащие аналогичной процедуре принятия, утверждения.</w:t>
      </w:r>
    </w:p>
    <w:sectPr w:rsidR="0063488B">
      <w:pgSz w:w="11920" w:h="16850"/>
      <w:pgMar w:top="8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4560"/>
    <w:multiLevelType w:val="hybridMultilevel"/>
    <w:tmpl w:val="5D060FAE"/>
    <w:lvl w:ilvl="0" w:tplc="F6AE166A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49AB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8BFCBEA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35D6AF0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06AC6A7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22544FB0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8BB8A280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87EAB7E6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7BBC549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1">
    <w:nsid w:val="26990612"/>
    <w:multiLevelType w:val="hybridMultilevel"/>
    <w:tmpl w:val="28F6DF0A"/>
    <w:lvl w:ilvl="0" w:tplc="095674AE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6366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A4D2755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C8306528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2C50494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F140B5A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AA8C70D8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8D26788E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80ACD404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2">
    <w:nsid w:val="34B667C1"/>
    <w:multiLevelType w:val="hybridMultilevel"/>
    <w:tmpl w:val="5588BA00"/>
    <w:lvl w:ilvl="0" w:tplc="08BA2ECC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825A5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3C108CEA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5C440D5C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4" w:tplc="CEAE8178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3D44AF42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 w:tplc="032AD73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2244D8FE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 w:tplc="32901FF6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3">
    <w:nsid w:val="3EA3363B"/>
    <w:multiLevelType w:val="hybridMultilevel"/>
    <w:tmpl w:val="8DFA4602"/>
    <w:lvl w:ilvl="0" w:tplc="3E989DF0">
      <w:numFmt w:val="bullet"/>
      <w:lvlText w:val=""/>
      <w:lvlJc w:val="left"/>
      <w:pPr>
        <w:ind w:left="427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8"/>
        <w:w w:val="88"/>
        <w:sz w:val="20"/>
        <w:szCs w:val="20"/>
        <w:lang w:val="ru-RU" w:eastAsia="en-US" w:bidi="ar-SA"/>
      </w:rPr>
    </w:lvl>
    <w:lvl w:ilvl="1" w:tplc="AF9EF668">
      <w:numFmt w:val="bullet"/>
      <w:lvlText w:val=""/>
      <w:lvlJc w:val="left"/>
      <w:pPr>
        <w:ind w:left="42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E2697A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 w:tplc="CCA2F38E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4" w:tplc="171CF472">
      <w:numFmt w:val="bullet"/>
      <w:lvlText w:val="•"/>
      <w:lvlJc w:val="left"/>
      <w:pPr>
        <w:ind w:left="4223" w:hanging="708"/>
      </w:pPr>
      <w:rPr>
        <w:rFonts w:hint="default"/>
        <w:lang w:val="ru-RU" w:eastAsia="en-US" w:bidi="ar-SA"/>
      </w:rPr>
    </w:lvl>
    <w:lvl w:ilvl="5" w:tplc="4648CDE0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6" w:tplc="9B44E4E2">
      <w:numFmt w:val="bullet"/>
      <w:lvlText w:val="•"/>
      <w:lvlJc w:val="left"/>
      <w:pPr>
        <w:ind w:left="6124" w:hanging="708"/>
      </w:pPr>
      <w:rPr>
        <w:rFonts w:hint="default"/>
        <w:lang w:val="ru-RU" w:eastAsia="en-US" w:bidi="ar-SA"/>
      </w:rPr>
    </w:lvl>
    <w:lvl w:ilvl="7" w:tplc="78FA7F18">
      <w:numFmt w:val="bullet"/>
      <w:lvlText w:val="•"/>
      <w:lvlJc w:val="left"/>
      <w:pPr>
        <w:ind w:left="7075" w:hanging="708"/>
      </w:pPr>
      <w:rPr>
        <w:rFonts w:hint="default"/>
        <w:lang w:val="ru-RU" w:eastAsia="en-US" w:bidi="ar-SA"/>
      </w:rPr>
    </w:lvl>
    <w:lvl w:ilvl="8" w:tplc="2C20272A">
      <w:numFmt w:val="bullet"/>
      <w:lvlText w:val="•"/>
      <w:lvlJc w:val="left"/>
      <w:pPr>
        <w:ind w:left="8026" w:hanging="708"/>
      </w:pPr>
      <w:rPr>
        <w:rFonts w:hint="default"/>
        <w:lang w:val="ru-RU" w:eastAsia="en-US" w:bidi="ar-SA"/>
      </w:rPr>
    </w:lvl>
  </w:abstractNum>
  <w:abstractNum w:abstractNumId="4">
    <w:nsid w:val="5030045F"/>
    <w:multiLevelType w:val="hybridMultilevel"/>
    <w:tmpl w:val="AE4630DE"/>
    <w:lvl w:ilvl="0" w:tplc="24FAD350">
      <w:numFmt w:val="bullet"/>
      <w:lvlText w:val="-"/>
      <w:lvlJc w:val="left"/>
      <w:pPr>
        <w:ind w:left="42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56C0A44">
      <w:numFmt w:val="bullet"/>
      <w:lvlText w:val="•"/>
      <w:lvlJc w:val="left"/>
      <w:pPr>
        <w:ind w:left="1370" w:hanging="368"/>
      </w:pPr>
      <w:rPr>
        <w:rFonts w:hint="default"/>
        <w:lang w:val="ru-RU" w:eastAsia="en-US" w:bidi="ar-SA"/>
      </w:rPr>
    </w:lvl>
    <w:lvl w:ilvl="2" w:tplc="2056FDD0">
      <w:numFmt w:val="bullet"/>
      <w:lvlText w:val="•"/>
      <w:lvlJc w:val="left"/>
      <w:pPr>
        <w:ind w:left="2321" w:hanging="368"/>
      </w:pPr>
      <w:rPr>
        <w:rFonts w:hint="default"/>
        <w:lang w:val="ru-RU" w:eastAsia="en-US" w:bidi="ar-SA"/>
      </w:rPr>
    </w:lvl>
    <w:lvl w:ilvl="3" w:tplc="BDB4573A">
      <w:numFmt w:val="bullet"/>
      <w:lvlText w:val="•"/>
      <w:lvlJc w:val="left"/>
      <w:pPr>
        <w:ind w:left="3272" w:hanging="368"/>
      </w:pPr>
      <w:rPr>
        <w:rFonts w:hint="default"/>
        <w:lang w:val="ru-RU" w:eastAsia="en-US" w:bidi="ar-SA"/>
      </w:rPr>
    </w:lvl>
    <w:lvl w:ilvl="4" w:tplc="9D787FF2">
      <w:numFmt w:val="bullet"/>
      <w:lvlText w:val="•"/>
      <w:lvlJc w:val="left"/>
      <w:pPr>
        <w:ind w:left="4223" w:hanging="368"/>
      </w:pPr>
      <w:rPr>
        <w:rFonts w:hint="default"/>
        <w:lang w:val="ru-RU" w:eastAsia="en-US" w:bidi="ar-SA"/>
      </w:rPr>
    </w:lvl>
    <w:lvl w:ilvl="5" w:tplc="EDBE2DB8">
      <w:numFmt w:val="bullet"/>
      <w:lvlText w:val="•"/>
      <w:lvlJc w:val="left"/>
      <w:pPr>
        <w:ind w:left="5174" w:hanging="368"/>
      </w:pPr>
      <w:rPr>
        <w:rFonts w:hint="default"/>
        <w:lang w:val="ru-RU" w:eastAsia="en-US" w:bidi="ar-SA"/>
      </w:rPr>
    </w:lvl>
    <w:lvl w:ilvl="6" w:tplc="6E1C88FA">
      <w:numFmt w:val="bullet"/>
      <w:lvlText w:val="•"/>
      <w:lvlJc w:val="left"/>
      <w:pPr>
        <w:ind w:left="6124" w:hanging="368"/>
      </w:pPr>
      <w:rPr>
        <w:rFonts w:hint="default"/>
        <w:lang w:val="ru-RU" w:eastAsia="en-US" w:bidi="ar-SA"/>
      </w:rPr>
    </w:lvl>
    <w:lvl w:ilvl="7" w:tplc="5BCAF24A">
      <w:numFmt w:val="bullet"/>
      <w:lvlText w:val="•"/>
      <w:lvlJc w:val="left"/>
      <w:pPr>
        <w:ind w:left="7075" w:hanging="368"/>
      </w:pPr>
      <w:rPr>
        <w:rFonts w:hint="default"/>
        <w:lang w:val="ru-RU" w:eastAsia="en-US" w:bidi="ar-SA"/>
      </w:rPr>
    </w:lvl>
    <w:lvl w:ilvl="8" w:tplc="ABE86A88">
      <w:numFmt w:val="bullet"/>
      <w:lvlText w:val="•"/>
      <w:lvlJc w:val="left"/>
      <w:pPr>
        <w:ind w:left="8026" w:hanging="368"/>
      </w:pPr>
      <w:rPr>
        <w:rFonts w:hint="default"/>
        <w:lang w:val="ru-RU" w:eastAsia="en-US" w:bidi="ar-SA"/>
      </w:rPr>
    </w:lvl>
  </w:abstractNum>
  <w:abstractNum w:abstractNumId="5">
    <w:nsid w:val="576E61EA"/>
    <w:multiLevelType w:val="hybridMultilevel"/>
    <w:tmpl w:val="1F0A3C00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>
    <w:nsid w:val="5A094B22"/>
    <w:multiLevelType w:val="hybridMultilevel"/>
    <w:tmpl w:val="50D0D3B8"/>
    <w:lvl w:ilvl="0" w:tplc="E4AE9B7A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54178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B82CBEE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0AB06FAC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4" w:tplc="A6EC5B7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5B8C6560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 w:tplc="7BDC25D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D534E44A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 w:tplc="69623786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7">
    <w:nsid w:val="5DF30180"/>
    <w:multiLevelType w:val="multilevel"/>
    <w:tmpl w:val="79C4FA1E"/>
    <w:lvl w:ilvl="0">
      <w:start w:val="1"/>
      <w:numFmt w:val="decimal"/>
      <w:lvlText w:val="%1."/>
      <w:lvlJc w:val="left"/>
      <w:pPr>
        <w:ind w:left="667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23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7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0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4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1" w:hanging="152"/>
      </w:pPr>
      <w:rPr>
        <w:rFonts w:hint="default"/>
        <w:lang w:val="ru-RU" w:eastAsia="en-US" w:bidi="ar-SA"/>
      </w:rPr>
    </w:lvl>
  </w:abstractNum>
  <w:abstractNum w:abstractNumId="8">
    <w:nsid w:val="6B817FCC"/>
    <w:multiLevelType w:val="hybridMultilevel"/>
    <w:tmpl w:val="2280CE4A"/>
    <w:lvl w:ilvl="0" w:tplc="9612C4A2">
      <w:numFmt w:val="bullet"/>
      <w:lvlText w:val=""/>
      <w:lvlJc w:val="left"/>
      <w:pPr>
        <w:ind w:left="1204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C6E58">
      <w:numFmt w:val="bullet"/>
      <w:lvlText w:val="•"/>
      <w:lvlJc w:val="left"/>
      <w:pPr>
        <w:ind w:left="2072" w:hanging="303"/>
      </w:pPr>
      <w:rPr>
        <w:rFonts w:hint="default"/>
        <w:lang w:val="ru-RU" w:eastAsia="en-US" w:bidi="ar-SA"/>
      </w:rPr>
    </w:lvl>
    <w:lvl w:ilvl="2" w:tplc="9658369C">
      <w:numFmt w:val="bullet"/>
      <w:lvlText w:val="•"/>
      <w:lvlJc w:val="left"/>
      <w:pPr>
        <w:ind w:left="2945" w:hanging="303"/>
      </w:pPr>
      <w:rPr>
        <w:rFonts w:hint="default"/>
        <w:lang w:val="ru-RU" w:eastAsia="en-US" w:bidi="ar-SA"/>
      </w:rPr>
    </w:lvl>
    <w:lvl w:ilvl="3" w:tplc="69181DA8">
      <w:numFmt w:val="bullet"/>
      <w:lvlText w:val="•"/>
      <w:lvlJc w:val="left"/>
      <w:pPr>
        <w:ind w:left="3818" w:hanging="303"/>
      </w:pPr>
      <w:rPr>
        <w:rFonts w:hint="default"/>
        <w:lang w:val="ru-RU" w:eastAsia="en-US" w:bidi="ar-SA"/>
      </w:rPr>
    </w:lvl>
    <w:lvl w:ilvl="4" w:tplc="16CAC23A">
      <w:numFmt w:val="bullet"/>
      <w:lvlText w:val="•"/>
      <w:lvlJc w:val="left"/>
      <w:pPr>
        <w:ind w:left="4691" w:hanging="303"/>
      </w:pPr>
      <w:rPr>
        <w:rFonts w:hint="default"/>
        <w:lang w:val="ru-RU" w:eastAsia="en-US" w:bidi="ar-SA"/>
      </w:rPr>
    </w:lvl>
    <w:lvl w:ilvl="5" w:tplc="E10C453C">
      <w:numFmt w:val="bullet"/>
      <w:lvlText w:val="•"/>
      <w:lvlJc w:val="left"/>
      <w:pPr>
        <w:ind w:left="5564" w:hanging="303"/>
      </w:pPr>
      <w:rPr>
        <w:rFonts w:hint="default"/>
        <w:lang w:val="ru-RU" w:eastAsia="en-US" w:bidi="ar-SA"/>
      </w:rPr>
    </w:lvl>
    <w:lvl w:ilvl="6" w:tplc="88F49768">
      <w:numFmt w:val="bullet"/>
      <w:lvlText w:val="•"/>
      <w:lvlJc w:val="left"/>
      <w:pPr>
        <w:ind w:left="6436" w:hanging="303"/>
      </w:pPr>
      <w:rPr>
        <w:rFonts w:hint="default"/>
        <w:lang w:val="ru-RU" w:eastAsia="en-US" w:bidi="ar-SA"/>
      </w:rPr>
    </w:lvl>
    <w:lvl w:ilvl="7" w:tplc="FC469856">
      <w:numFmt w:val="bullet"/>
      <w:lvlText w:val="•"/>
      <w:lvlJc w:val="left"/>
      <w:pPr>
        <w:ind w:left="7309" w:hanging="303"/>
      </w:pPr>
      <w:rPr>
        <w:rFonts w:hint="default"/>
        <w:lang w:val="ru-RU" w:eastAsia="en-US" w:bidi="ar-SA"/>
      </w:rPr>
    </w:lvl>
    <w:lvl w:ilvl="8" w:tplc="B02E7B40">
      <w:numFmt w:val="bullet"/>
      <w:lvlText w:val="•"/>
      <w:lvlJc w:val="left"/>
      <w:pPr>
        <w:ind w:left="8182" w:hanging="303"/>
      </w:pPr>
      <w:rPr>
        <w:rFonts w:hint="default"/>
        <w:lang w:val="ru-RU" w:eastAsia="en-US" w:bidi="ar-SA"/>
      </w:rPr>
    </w:lvl>
  </w:abstractNum>
  <w:abstractNum w:abstractNumId="9">
    <w:nsid w:val="6B957166"/>
    <w:multiLevelType w:val="hybridMultilevel"/>
    <w:tmpl w:val="49C0D412"/>
    <w:lvl w:ilvl="0" w:tplc="69507EFE">
      <w:numFmt w:val="bullet"/>
      <w:lvlText w:val="-"/>
      <w:lvlJc w:val="left"/>
      <w:pPr>
        <w:ind w:left="42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3CE66D6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2" w:tplc="B58C668A">
      <w:numFmt w:val="bullet"/>
      <w:lvlText w:val="•"/>
      <w:lvlJc w:val="left"/>
      <w:pPr>
        <w:ind w:left="2321" w:hanging="142"/>
      </w:pPr>
      <w:rPr>
        <w:rFonts w:hint="default"/>
        <w:lang w:val="ru-RU" w:eastAsia="en-US" w:bidi="ar-SA"/>
      </w:rPr>
    </w:lvl>
    <w:lvl w:ilvl="3" w:tplc="25D8243C">
      <w:numFmt w:val="bullet"/>
      <w:lvlText w:val="•"/>
      <w:lvlJc w:val="left"/>
      <w:pPr>
        <w:ind w:left="3272" w:hanging="142"/>
      </w:pPr>
      <w:rPr>
        <w:rFonts w:hint="default"/>
        <w:lang w:val="ru-RU" w:eastAsia="en-US" w:bidi="ar-SA"/>
      </w:rPr>
    </w:lvl>
    <w:lvl w:ilvl="4" w:tplc="8ADEC8D6">
      <w:numFmt w:val="bullet"/>
      <w:lvlText w:val="•"/>
      <w:lvlJc w:val="left"/>
      <w:pPr>
        <w:ind w:left="4223" w:hanging="142"/>
      </w:pPr>
      <w:rPr>
        <w:rFonts w:hint="default"/>
        <w:lang w:val="ru-RU" w:eastAsia="en-US" w:bidi="ar-SA"/>
      </w:rPr>
    </w:lvl>
    <w:lvl w:ilvl="5" w:tplc="3DA67E62">
      <w:numFmt w:val="bullet"/>
      <w:lvlText w:val="•"/>
      <w:lvlJc w:val="left"/>
      <w:pPr>
        <w:ind w:left="5174" w:hanging="142"/>
      </w:pPr>
      <w:rPr>
        <w:rFonts w:hint="default"/>
        <w:lang w:val="ru-RU" w:eastAsia="en-US" w:bidi="ar-SA"/>
      </w:rPr>
    </w:lvl>
    <w:lvl w:ilvl="6" w:tplc="15DCF394">
      <w:numFmt w:val="bullet"/>
      <w:lvlText w:val="•"/>
      <w:lvlJc w:val="left"/>
      <w:pPr>
        <w:ind w:left="6124" w:hanging="142"/>
      </w:pPr>
      <w:rPr>
        <w:rFonts w:hint="default"/>
        <w:lang w:val="ru-RU" w:eastAsia="en-US" w:bidi="ar-SA"/>
      </w:rPr>
    </w:lvl>
    <w:lvl w:ilvl="7" w:tplc="FE92AD84">
      <w:numFmt w:val="bullet"/>
      <w:lvlText w:val="•"/>
      <w:lvlJc w:val="left"/>
      <w:pPr>
        <w:ind w:left="7075" w:hanging="142"/>
      </w:pPr>
      <w:rPr>
        <w:rFonts w:hint="default"/>
        <w:lang w:val="ru-RU" w:eastAsia="en-US" w:bidi="ar-SA"/>
      </w:rPr>
    </w:lvl>
    <w:lvl w:ilvl="8" w:tplc="3FD68824">
      <w:numFmt w:val="bullet"/>
      <w:lvlText w:val="•"/>
      <w:lvlJc w:val="left"/>
      <w:pPr>
        <w:ind w:left="8026" w:hanging="14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8B"/>
    <w:rsid w:val="002665EF"/>
    <w:rsid w:val="002E7D73"/>
    <w:rsid w:val="0063488B"/>
    <w:rsid w:val="008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FC661-4E29-485F-8F2D-FEB2707B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9" w:right="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2665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Матвеева</cp:lastModifiedBy>
  <cp:revision>2</cp:revision>
  <cp:lastPrinted>2025-02-13T07:41:00Z</cp:lastPrinted>
  <dcterms:created xsi:type="dcterms:W3CDTF">2025-02-24T09:57:00Z</dcterms:created>
  <dcterms:modified xsi:type="dcterms:W3CDTF">2025-02-24T09:57:00Z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2013</vt:lpwstr>
  </property>
</Properties>
</file>