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FE" w:rsidRPr="008D3AFE" w:rsidRDefault="008D3AFE" w:rsidP="008D3AFE">
      <w:pPr>
        <w:spacing w:after="0" w:line="240" w:lineRule="auto"/>
        <w:rPr>
          <w:rFonts w:ascii="Times New Roman" w:hAnsi="Times New Roman" w:cs="Times New Roman"/>
          <w:b/>
          <w:bCs/>
          <w:sz w:val="23"/>
          <w:szCs w:val="23"/>
        </w:rPr>
      </w:pPr>
    </w:p>
    <w:p w:rsidR="008D3AFE" w:rsidRPr="008D3AFE" w:rsidRDefault="008D3AFE" w:rsidP="008D3AFE">
      <w:pPr>
        <w:spacing w:after="0" w:line="240" w:lineRule="auto"/>
        <w:rPr>
          <w:rFonts w:ascii="Times New Roman" w:hAnsi="Times New Roman" w:cs="Times New Roman"/>
          <w:b/>
          <w:bCs/>
          <w:sz w:val="23"/>
          <w:szCs w:val="23"/>
        </w:rPr>
      </w:pPr>
    </w:p>
    <w:tbl>
      <w:tblPr>
        <w:tblW w:w="5000" w:type="pct"/>
        <w:tblBorders>
          <w:insideH w:val="dashed" w:sz="4" w:space="0" w:color="auto"/>
        </w:tblBorders>
        <w:tblLook w:val="04A0" w:firstRow="1" w:lastRow="0" w:firstColumn="1" w:lastColumn="0" w:noHBand="0" w:noVBand="1"/>
      </w:tblPr>
      <w:tblGrid>
        <w:gridCol w:w="5070"/>
        <w:gridCol w:w="4786"/>
      </w:tblGrid>
      <w:tr w:rsidR="008D3AFE" w:rsidRPr="008D3AFE" w:rsidTr="005A39B0">
        <w:trPr>
          <w:trHeight w:val="1669"/>
        </w:trPr>
        <w:tc>
          <w:tcPr>
            <w:tcW w:w="2572" w:type="pct"/>
          </w:tcPr>
          <w:p w:rsidR="008D3AFE" w:rsidRPr="008D3AFE" w:rsidRDefault="008D3AFE" w:rsidP="008D3AFE">
            <w:pPr>
              <w:spacing w:after="0" w:line="240" w:lineRule="auto"/>
              <w:rPr>
                <w:rFonts w:ascii="Times New Roman" w:hAnsi="Times New Roman" w:cs="Times New Roman"/>
                <w:sz w:val="26"/>
                <w:szCs w:val="26"/>
              </w:rPr>
            </w:pPr>
            <w:r w:rsidRPr="008D3AFE">
              <w:rPr>
                <w:rFonts w:ascii="Times New Roman" w:hAnsi="Times New Roman" w:cs="Times New Roman"/>
                <w:sz w:val="26"/>
                <w:szCs w:val="26"/>
              </w:rPr>
              <w:t xml:space="preserve">СОГЛАСОВАНО </w:t>
            </w:r>
          </w:p>
          <w:p w:rsidR="008D3AFE" w:rsidRPr="008D3AFE" w:rsidRDefault="008D3AFE" w:rsidP="008D3AFE">
            <w:pPr>
              <w:spacing w:after="0" w:line="240" w:lineRule="auto"/>
              <w:rPr>
                <w:rFonts w:ascii="Times New Roman" w:hAnsi="Times New Roman" w:cs="Times New Roman"/>
                <w:sz w:val="26"/>
                <w:szCs w:val="26"/>
              </w:rPr>
            </w:pPr>
            <w:r w:rsidRPr="008D3AFE">
              <w:rPr>
                <w:rFonts w:ascii="Times New Roman" w:hAnsi="Times New Roman" w:cs="Times New Roman"/>
                <w:sz w:val="26"/>
                <w:szCs w:val="26"/>
              </w:rPr>
              <w:t xml:space="preserve">НА ПЕДАГОГИЧЕСКОМ СОВЕТЕ   </w:t>
            </w:r>
          </w:p>
          <w:p w:rsidR="008D3AFE" w:rsidRPr="008D3AFE" w:rsidRDefault="008D3AFE" w:rsidP="008D3AFE">
            <w:pPr>
              <w:spacing w:after="0" w:line="240" w:lineRule="auto"/>
              <w:rPr>
                <w:rFonts w:ascii="Times New Roman" w:hAnsi="Times New Roman" w:cs="Times New Roman"/>
                <w:sz w:val="26"/>
                <w:szCs w:val="26"/>
              </w:rPr>
            </w:pPr>
            <w:proofErr w:type="gramStart"/>
            <w:r w:rsidRPr="008D3AFE">
              <w:rPr>
                <w:rFonts w:ascii="Times New Roman" w:hAnsi="Times New Roman" w:cs="Times New Roman"/>
                <w:sz w:val="26"/>
                <w:szCs w:val="26"/>
              </w:rPr>
              <w:t>от</w:t>
            </w:r>
            <w:proofErr w:type="gramEnd"/>
            <w:r w:rsidRPr="008D3AFE">
              <w:rPr>
                <w:rFonts w:ascii="Times New Roman" w:hAnsi="Times New Roman" w:cs="Times New Roman"/>
                <w:sz w:val="26"/>
                <w:szCs w:val="26"/>
              </w:rPr>
              <w:t xml:space="preserve"> « 09»</w:t>
            </w:r>
            <w:r w:rsidRPr="008D3AFE">
              <w:rPr>
                <w:rFonts w:ascii="Times New Roman" w:hAnsi="Times New Roman" w:cs="Times New Roman"/>
                <w:sz w:val="26"/>
                <w:szCs w:val="26"/>
                <w:u w:val="single"/>
              </w:rPr>
              <w:t xml:space="preserve"> января </w:t>
            </w:r>
            <w:r w:rsidRPr="008D3AFE">
              <w:rPr>
                <w:rFonts w:ascii="Times New Roman" w:hAnsi="Times New Roman" w:cs="Times New Roman"/>
                <w:sz w:val="26"/>
                <w:szCs w:val="26"/>
              </w:rPr>
              <w:t>2025 № 3</w:t>
            </w:r>
          </w:p>
          <w:p w:rsidR="008D3AFE" w:rsidRPr="008D3AFE" w:rsidRDefault="008D3AFE" w:rsidP="008D3AFE">
            <w:pPr>
              <w:spacing w:after="0" w:line="240" w:lineRule="auto"/>
              <w:rPr>
                <w:rFonts w:ascii="Times New Roman" w:hAnsi="Times New Roman" w:cs="Times New Roman"/>
                <w:sz w:val="26"/>
                <w:szCs w:val="26"/>
              </w:rPr>
            </w:pPr>
          </w:p>
        </w:tc>
        <w:tc>
          <w:tcPr>
            <w:tcW w:w="2428" w:type="pct"/>
            <w:tcBorders>
              <w:top w:val="nil"/>
              <w:left w:val="nil"/>
              <w:right w:val="nil"/>
            </w:tcBorders>
          </w:tcPr>
          <w:p w:rsidR="008D3AFE" w:rsidRPr="008D3AFE" w:rsidRDefault="008D3AFE" w:rsidP="008D3AFE">
            <w:pPr>
              <w:spacing w:after="0" w:line="240" w:lineRule="auto"/>
              <w:jc w:val="right"/>
              <w:rPr>
                <w:rFonts w:ascii="Times New Roman" w:hAnsi="Times New Roman" w:cs="Times New Roman"/>
                <w:sz w:val="26"/>
                <w:szCs w:val="26"/>
              </w:rPr>
            </w:pPr>
            <w:r w:rsidRPr="008D3AFE">
              <w:rPr>
                <w:rFonts w:ascii="Times New Roman" w:hAnsi="Times New Roman" w:cs="Times New Roman"/>
                <w:sz w:val="26"/>
                <w:szCs w:val="26"/>
              </w:rPr>
              <w:t xml:space="preserve">УТВЕРЖДЕНО </w:t>
            </w:r>
          </w:p>
          <w:p w:rsidR="008D3AFE" w:rsidRPr="008D3AFE" w:rsidRDefault="008D3AFE" w:rsidP="008D3AFE">
            <w:pPr>
              <w:spacing w:after="0" w:line="240" w:lineRule="auto"/>
              <w:jc w:val="right"/>
              <w:rPr>
                <w:rFonts w:ascii="Times New Roman" w:hAnsi="Times New Roman" w:cs="Times New Roman"/>
                <w:sz w:val="26"/>
                <w:szCs w:val="26"/>
              </w:rPr>
            </w:pPr>
            <w:r w:rsidRPr="008D3AFE">
              <w:rPr>
                <w:rFonts w:ascii="Times New Roman" w:hAnsi="Times New Roman" w:cs="Times New Roman"/>
                <w:sz w:val="26"/>
                <w:szCs w:val="26"/>
              </w:rPr>
              <w:t>ГБОУ ЛО «Никольская школа-интернат»</w:t>
            </w:r>
          </w:p>
          <w:p w:rsidR="008D3AFE" w:rsidRPr="008D3AFE" w:rsidRDefault="008D3AFE" w:rsidP="008D3AFE">
            <w:pPr>
              <w:tabs>
                <w:tab w:val="left" w:pos="2685"/>
              </w:tabs>
              <w:spacing w:after="0" w:line="240" w:lineRule="auto"/>
              <w:jc w:val="right"/>
              <w:rPr>
                <w:rFonts w:ascii="Times New Roman" w:hAnsi="Times New Roman" w:cs="Times New Roman"/>
                <w:sz w:val="26"/>
                <w:szCs w:val="26"/>
              </w:rPr>
            </w:pPr>
            <w:proofErr w:type="gramStart"/>
            <w:r w:rsidRPr="008D3AFE">
              <w:rPr>
                <w:rFonts w:ascii="Times New Roman" w:hAnsi="Times New Roman" w:cs="Times New Roman"/>
                <w:sz w:val="26"/>
                <w:szCs w:val="26"/>
              </w:rPr>
              <w:t>от</w:t>
            </w:r>
            <w:proofErr w:type="gramEnd"/>
            <w:r w:rsidRPr="008D3AFE">
              <w:rPr>
                <w:rFonts w:ascii="Times New Roman" w:hAnsi="Times New Roman" w:cs="Times New Roman"/>
                <w:sz w:val="26"/>
                <w:szCs w:val="26"/>
              </w:rPr>
              <w:t xml:space="preserve"> 09 января 2025г пр.№1/6</w:t>
            </w:r>
          </w:p>
          <w:p w:rsidR="008D3AFE" w:rsidRPr="008D3AFE" w:rsidRDefault="008D3AFE" w:rsidP="008D3AFE">
            <w:pPr>
              <w:spacing w:after="0" w:line="240" w:lineRule="auto"/>
              <w:jc w:val="right"/>
              <w:rPr>
                <w:rFonts w:ascii="Times New Roman" w:hAnsi="Times New Roman" w:cs="Times New Roman"/>
                <w:sz w:val="26"/>
                <w:szCs w:val="26"/>
              </w:rPr>
            </w:pPr>
          </w:p>
        </w:tc>
      </w:tr>
    </w:tbl>
    <w:p w:rsidR="0092061C" w:rsidRPr="00543111" w:rsidRDefault="0092061C" w:rsidP="0092061C">
      <w:pPr>
        <w:spacing w:after="0" w:line="240" w:lineRule="auto"/>
        <w:rPr>
          <w:rFonts w:ascii="Times New Roman" w:eastAsia="Times New Roman" w:hAnsi="Times New Roman" w:cs="Times New Roman"/>
          <w:color w:val="0000FF"/>
          <w:sz w:val="24"/>
          <w:szCs w:val="24"/>
          <w:u w:val="single"/>
          <w:lang w:eastAsia="ru-RU"/>
        </w:rPr>
      </w:pPr>
      <w:r w:rsidRPr="00543111">
        <w:rPr>
          <w:rFonts w:ascii="Times New Roman" w:eastAsia="Times New Roman" w:hAnsi="Times New Roman" w:cs="Times New Roman"/>
          <w:sz w:val="24"/>
          <w:szCs w:val="24"/>
          <w:lang w:eastAsia="ru-RU"/>
        </w:rPr>
        <w:fldChar w:fldCharType="begin"/>
      </w:r>
      <w:r w:rsidRPr="00543111">
        <w:rPr>
          <w:rFonts w:ascii="Times New Roman" w:eastAsia="Times New Roman" w:hAnsi="Times New Roman" w:cs="Times New Roman"/>
          <w:sz w:val="24"/>
          <w:szCs w:val="24"/>
          <w:lang w:eastAsia="ru-RU"/>
        </w:rPr>
        <w:instrText xml:space="preserve"> HYPERLINK "http://lugaschool.ru/upload/iblock/ac1/ac1da01ea82c19d717682f1429a1f569.pdf" \l "page=3" \o "Страница 3" </w:instrText>
      </w:r>
      <w:r w:rsidRPr="00543111">
        <w:rPr>
          <w:rFonts w:ascii="Times New Roman" w:eastAsia="Times New Roman" w:hAnsi="Times New Roman" w:cs="Times New Roman"/>
          <w:sz w:val="24"/>
          <w:szCs w:val="24"/>
          <w:lang w:eastAsia="ru-RU"/>
        </w:rPr>
        <w:fldChar w:fldCharType="separate"/>
      </w:r>
    </w:p>
    <w:p w:rsidR="0092061C" w:rsidRPr="00543111" w:rsidRDefault="0092061C" w:rsidP="0092061C">
      <w:pPr>
        <w:spacing w:after="0" w:line="240" w:lineRule="auto"/>
        <w:rPr>
          <w:rFonts w:ascii="Times New Roman" w:eastAsia="Times New Roman" w:hAnsi="Times New Roman" w:cs="Times New Roman"/>
          <w:color w:val="0000FF"/>
          <w:sz w:val="24"/>
          <w:szCs w:val="24"/>
          <w:u w:val="single"/>
          <w:lang w:eastAsia="ru-RU"/>
        </w:rPr>
      </w:pPr>
      <w:r w:rsidRPr="00543111">
        <w:rPr>
          <w:rFonts w:ascii="Times New Roman" w:eastAsia="Times New Roman" w:hAnsi="Times New Roman" w:cs="Times New Roman"/>
          <w:sz w:val="24"/>
          <w:szCs w:val="24"/>
          <w:lang w:eastAsia="ru-RU"/>
        </w:rPr>
        <w:fldChar w:fldCharType="end"/>
      </w:r>
      <w:r w:rsidRPr="00543111">
        <w:rPr>
          <w:rFonts w:ascii="Times New Roman" w:eastAsia="Times New Roman" w:hAnsi="Times New Roman" w:cs="Times New Roman"/>
          <w:sz w:val="24"/>
          <w:szCs w:val="24"/>
          <w:lang w:eastAsia="ru-RU"/>
        </w:rPr>
        <w:fldChar w:fldCharType="begin"/>
      </w:r>
      <w:r w:rsidRPr="00543111">
        <w:rPr>
          <w:rFonts w:ascii="Times New Roman" w:eastAsia="Times New Roman" w:hAnsi="Times New Roman" w:cs="Times New Roman"/>
          <w:sz w:val="24"/>
          <w:szCs w:val="24"/>
          <w:lang w:eastAsia="ru-RU"/>
        </w:rPr>
        <w:instrText xml:space="preserve"> HYPERLINK "http://lugaschool.ru/upload/iblock/ac1/ac1da01ea82c19d717682f1429a1f569.pdf" \l "page=4" \o "Страница 4" </w:instrText>
      </w:r>
      <w:r w:rsidRPr="00543111">
        <w:rPr>
          <w:rFonts w:ascii="Times New Roman" w:eastAsia="Times New Roman" w:hAnsi="Times New Roman" w:cs="Times New Roman"/>
          <w:sz w:val="24"/>
          <w:szCs w:val="24"/>
          <w:lang w:eastAsia="ru-RU"/>
        </w:rPr>
        <w:fldChar w:fldCharType="separate"/>
      </w:r>
    </w:p>
    <w:p w:rsidR="0092061C" w:rsidRDefault="0092061C" w:rsidP="0092061C">
      <w:pPr>
        <w:spacing w:after="0" w:line="240" w:lineRule="auto"/>
        <w:rPr>
          <w:rFonts w:ascii="Times New Roman" w:eastAsia="Times New Roman" w:hAnsi="Times New Roman" w:cs="Times New Roman"/>
          <w:sz w:val="26"/>
          <w:szCs w:val="26"/>
          <w:lang w:eastAsia="ru-RU"/>
        </w:rPr>
      </w:pPr>
      <w:r w:rsidRPr="00543111">
        <w:rPr>
          <w:rFonts w:ascii="Times New Roman" w:eastAsia="Times New Roman" w:hAnsi="Times New Roman" w:cs="Times New Roman"/>
          <w:sz w:val="24"/>
          <w:szCs w:val="24"/>
          <w:lang w:eastAsia="ru-RU"/>
        </w:rPr>
        <w:fldChar w:fldCharType="end"/>
      </w:r>
    </w:p>
    <w:p w:rsidR="0092061C" w:rsidRDefault="0092061C" w:rsidP="0092061C">
      <w:pPr>
        <w:spacing w:after="0" w:line="240" w:lineRule="auto"/>
        <w:rPr>
          <w:rFonts w:ascii="Times New Roman" w:eastAsia="Times New Roman" w:hAnsi="Times New Roman" w:cs="Times New Roman"/>
          <w:sz w:val="26"/>
          <w:szCs w:val="26"/>
          <w:lang w:eastAsia="ru-RU"/>
        </w:rPr>
      </w:pPr>
    </w:p>
    <w:p w:rsidR="0092061C" w:rsidRDefault="0092061C" w:rsidP="0092061C">
      <w:pPr>
        <w:spacing w:after="0" w:line="240" w:lineRule="auto"/>
        <w:rPr>
          <w:rFonts w:ascii="Times New Roman" w:eastAsia="Times New Roman" w:hAnsi="Times New Roman" w:cs="Times New Roman"/>
          <w:sz w:val="26"/>
          <w:szCs w:val="26"/>
          <w:lang w:eastAsia="ru-RU"/>
        </w:rPr>
      </w:pPr>
    </w:p>
    <w:p w:rsidR="0092061C" w:rsidRPr="00187E8E" w:rsidRDefault="0092061C" w:rsidP="0092061C">
      <w:pPr>
        <w:tabs>
          <w:tab w:val="left" w:pos="2355"/>
        </w:tabs>
        <w:spacing w:after="0" w:line="240" w:lineRule="auto"/>
        <w:jc w:val="center"/>
        <w:rPr>
          <w:rFonts w:ascii="Times New Roman" w:eastAsia="Times New Roman" w:hAnsi="Times New Roman" w:cs="Times New Roman"/>
          <w:b/>
          <w:sz w:val="28"/>
          <w:szCs w:val="28"/>
          <w:lang w:eastAsia="ru-RU"/>
        </w:rPr>
      </w:pPr>
      <w:r w:rsidRPr="00187E8E">
        <w:rPr>
          <w:rFonts w:ascii="Times New Roman" w:eastAsia="Times New Roman" w:hAnsi="Times New Roman" w:cs="Times New Roman"/>
          <w:b/>
          <w:sz w:val="28"/>
          <w:szCs w:val="28"/>
          <w:lang w:eastAsia="ru-RU"/>
        </w:rPr>
        <w:t xml:space="preserve">Положение </w:t>
      </w:r>
    </w:p>
    <w:p w:rsidR="0092061C" w:rsidRPr="00187E8E" w:rsidRDefault="0092061C" w:rsidP="0092061C">
      <w:pPr>
        <w:tabs>
          <w:tab w:val="left" w:pos="2355"/>
        </w:tabs>
        <w:spacing w:after="0" w:line="240" w:lineRule="auto"/>
        <w:jc w:val="center"/>
        <w:rPr>
          <w:rFonts w:ascii="Times New Roman" w:eastAsia="Times New Roman" w:hAnsi="Times New Roman" w:cs="Times New Roman"/>
          <w:b/>
          <w:sz w:val="26"/>
          <w:szCs w:val="26"/>
          <w:lang w:eastAsia="ru-RU"/>
        </w:rPr>
      </w:pPr>
      <w:proofErr w:type="gramStart"/>
      <w:r w:rsidRPr="00187E8E">
        <w:rPr>
          <w:rFonts w:ascii="Times New Roman" w:eastAsia="Times New Roman" w:hAnsi="Times New Roman" w:cs="Times New Roman"/>
          <w:b/>
          <w:sz w:val="26"/>
          <w:szCs w:val="26"/>
          <w:lang w:eastAsia="ru-RU"/>
        </w:rPr>
        <w:t>о</w:t>
      </w:r>
      <w:proofErr w:type="gramEnd"/>
      <w:r w:rsidRPr="00187E8E">
        <w:rPr>
          <w:rFonts w:ascii="Times New Roman" w:eastAsia="Times New Roman" w:hAnsi="Times New Roman" w:cs="Times New Roman"/>
          <w:b/>
          <w:sz w:val="26"/>
          <w:szCs w:val="26"/>
          <w:lang w:eastAsia="ru-RU"/>
        </w:rPr>
        <w:t xml:space="preserve"> форм</w:t>
      </w:r>
      <w:r>
        <w:rPr>
          <w:rFonts w:ascii="Times New Roman" w:eastAsia="Times New Roman" w:hAnsi="Times New Roman" w:cs="Times New Roman"/>
          <w:b/>
          <w:sz w:val="26"/>
          <w:szCs w:val="26"/>
          <w:lang w:eastAsia="ru-RU"/>
        </w:rPr>
        <w:t>е</w:t>
      </w:r>
      <w:r w:rsidRPr="00187E8E">
        <w:rPr>
          <w:rFonts w:ascii="Times New Roman" w:eastAsia="Times New Roman" w:hAnsi="Times New Roman" w:cs="Times New Roman"/>
          <w:b/>
          <w:sz w:val="26"/>
          <w:szCs w:val="26"/>
          <w:lang w:eastAsia="ru-RU"/>
        </w:rPr>
        <w:t xml:space="preserve">, периодичности и порядке </w:t>
      </w:r>
      <w:r>
        <w:rPr>
          <w:rFonts w:ascii="Times New Roman" w:eastAsia="Times New Roman" w:hAnsi="Times New Roman" w:cs="Times New Roman"/>
          <w:b/>
          <w:sz w:val="26"/>
          <w:szCs w:val="26"/>
          <w:lang w:eastAsia="ru-RU"/>
        </w:rPr>
        <w:t xml:space="preserve">проведения </w:t>
      </w:r>
      <w:r w:rsidRPr="00187E8E">
        <w:rPr>
          <w:rFonts w:ascii="Times New Roman" w:eastAsia="Times New Roman" w:hAnsi="Times New Roman" w:cs="Times New Roman"/>
          <w:b/>
          <w:sz w:val="26"/>
          <w:szCs w:val="26"/>
          <w:lang w:eastAsia="ru-RU"/>
        </w:rPr>
        <w:t>текущего контроля успеваемости</w:t>
      </w:r>
      <w:r>
        <w:rPr>
          <w:rFonts w:ascii="Times New Roman" w:eastAsia="Times New Roman" w:hAnsi="Times New Roman" w:cs="Times New Roman"/>
          <w:b/>
          <w:sz w:val="26"/>
          <w:szCs w:val="26"/>
          <w:lang w:eastAsia="ru-RU"/>
        </w:rPr>
        <w:t xml:space="preserve"> и</w:t>
      </w:r>
      <w:r w:rsidRPr="00187E8E">
        <w:rPr>
          <w:rFonts w:ascii="Times New Roman" w:eastAsia="Times New Roman" w:hAnsi="Times New Roman" w:cs="Times New Roman"/>
          <w:b/>
          <w:sz w:val="26"/>
          <w:szCs w:val="26"/>
          <w:lang w:eastAsia="ru-RU"/>
        </w:rPr>
        <w:t xml:space="preserve"> промежуточной аттестации</w:t>
      </w:r>
      <w:r>
        <w:rPr>
          <w:rFonts w:ascii="Times New Roman" w:eastAsia="Times New Roman" w:hAnsi="Times New Roman" w:cs="Times New Roman"/>
          <w:b/>
          <w:sz w:val="26"/>
          <w:szCs w:val="26"/>
          <w:lang w:eastAsia="ru-RU"/>
        </w:rPr>
        <w:t xml:space="preserve"> обучающихся</w:t>
      </w:r>
    </w:p>
    <w:p w:rsidR="0092061C" w:rsidRPr="00187E8E" w:rsidRDefault="0092061C" w:rsidP="0092061C">
      <w:pPr>
        <w:spacing w:after="0" w:line="240" w:lineRule="auto"/>
        <w:rPr>
          <w:rFonts w:ascii="Times New Roman" w:eastAsia="Times New Roman" w:hAnsi="Times New Roman" w:cs="Times New Roman"/>
          <w:b/>
          <w:sz w:val="26"/>
          <w:szCs w:val="26"/>
          <w:lang w:eastAsia="ru-RU"/>
        </w:rPr>
      </w:pPr>
    </w:p>
    <w:p w:rsidR="0092061C" w:rsidRPr="00187E8E" w:rsidRDefault="0092061C" w:rsidP="0092061C">
      <w:pPr>
        <w:spacing w:after="0" w:line="240" w:lineRule="auto"/>
        <w:rPr>
          <w:rFonts w:ascii="Times New Roman" w:eastAsia="Times New Roman" w:hAnsi="Times New Roman" w:cs="Times New Roman"/>
          <w:b/>
          <w:sz w:val="26"/>
          <w:szCs w:val="26"/>
          <w:lang w:eastAsia="ru-RU"/>
        </w:rPr>
      </w:pPr>
    </w:p>
    <w:p w:rsidR="0092061C" w:rsidRDefault="0092061C" w:rsidP="0092061C">
      <w:pPr>
        <w:spacing w:after="0" w:line="240" w:lineRule="auto"/>
        <w:jc w:val="center"/>
        <w:rPr>
          <w:rFonts w:ascii="Times New Roman" w:eastAsia="Times New Roman" w:hAnsi="Times New Roman" w:cs="Times New Roman"/>
          <w:b/>
          <w:sz w:val="26"/>
          <w:szCs w:val="26"/>
          <w:lang w:eastAsia="ru-RU"/>
        </w:rPr>
      </w:pPr>
      <w:r w:rsidRPr="00543111">
        <w:rPr>
          <w:rFonts w:ascii="Times New Roman" w:eastAsia="Times New Roman" w:hAnsi="Times New Roman" w:cs="Times New Roman"/>
          <w:b/>
          <w:sz w:val="26"/>
          <w:szCs w:val="26"/>
          <w:lang w:eastAsia="ru-RU"/>
        </w:rPr>
        <w:t>1. Общие положения</w:t>
      </w:r>
    </w:p>
    <w:p w:rsidR="0092061C" w:rsidRPr="00FE60D5" w:rsidRDefault="0092061C" w:rsidP="0092061C">
      <w:pPr>
        <w:spacing w:after="0" w:line="240" w:lineRule="auto"/>
        <w:jc w:val="center"/>
        <w:rPr>
          <w:rFonts w:ascii="Times New Roman" w:eastAsia="Times New Roman" w:hAnsi="Times New Roman" w:cs="Times New Roman"/>
          <w:b/>
          <w:sz w:val="26"/>
          <w:szCs w:val="26"/>
          <w:lang w:eastAsia="ru-RU"/>
        </w:rPr>
      </w:pPr>
    </w:p>
    <w:p w:rsidR="0092061C" w:rsidRPr="00FE60D5" w:rsidRDefault="0092061C" w:rsidP="0092061C">
      <w:pPr>
        <w:spacing w:after="0" w:line="240" w:lineRule="auto"/>
        <w:rPr>
          <w:rFonts w:ascii="Times New Roman" w:eastAsia="Times New Roman" w:hAnsi="Times New Roman" w:cs="Times New Roman"/>
          <w:sz w:val="26"/>
          <w:szCs w:val="26"/>
          <w:lang w:eastAsia="ru-RU"/>
        </w:rPr>
      </w:pPr>
      <w:r w:rsidRPr="00543111">
        <w:rPr>
          <w:rFonts w:ascii="Times New Roman" w:eastAsia="Times New Roman" w:hAnsi="Times New Roman" w:cs="Times New Roman"/>
          <w:sz w:val="26"/>
          <w:szCs w:val="26"/>
          <w:lang w:eastAsia="ru-RU"/>
        </w:rPr>
        <w:t xml:space="preserve">1.1. </w:t>
      </w:r>
      <w:r>
        <w:rPr>
          <w:rFonts w:ascii="Times New Roman" w:eastAsia="Times New Roman" w:hAnsi="Times New Roman" w:cs="Times New Roman"/>
          <w:sz w:val="26"/>
          <w:szCs w:val="26"/>
          <w:lang w:eastAsia="ru-RU"/>
        </w:rPr>
        <w:t>Положение о форме</w:t>
      </w:r>
      <w:r w:rsidRPr="00543111">
        <w:rPr>
          <w:rFonts w:ascii="Times New Roman" w:eastAsia="Times New Roman" w:hAnsi="Times New Roman" w:cs="Times New Roman"/>
          <w:sz w:val="26"/>
          <w:szCs w:val="26"/>
          <w:lang w:eastAsia="ru-RU"/>
        </w:rPr>
        <w:t xml:space="preserve">, периодичности и порядке </w:t>
      </w:r>
      <w:r>
        <w:rPr>
          <w:rFonts w:ascii="Times New Roman" w:eastAsia="Times New Roman" w:hAnsi="Times New Roman" w:cs="Times New Roman"/>
          <w:sz w:val="26"/>
          <w:szCs w:val="26"/>
          <w:lang w:eastAsia="ru-RU"/>
        </w:rPr>
        <w:t xml:space="preserve">проведения </w:t>
      </w:r>
      <w:r w:rsidRPr="00543111">
        <w:rPr>
          <w:rFonts w:ascii="Times New Roman" w:eastAsia="Times New Roman" w:hAnsi="Times New Roman" w:cs="Times New Roman"/>
          <w:sz w:val="26"/>
          <w:szCs w:val="26"/>
          <w:lang w:eastAsia="ru-RU"/>
        </w:rPr>
        <w:t>текущего контроля успеваемости</w:t>
      </w:r>
      <w:r>
        <w:rPr>
          <w:rFonts w:ascii="Times New Roman" w:eastAsia="Times New Roman" w:hAnsi="Times New Roman" w:cs="Times New Roman"/>
          <w:sz w:val="26"/>
          <w:szCs w:val="26"/>
          <w:lang w:eastAsia="ru-RU"/>
        </w:rPr>
        <w:t xml:space="preserve"> и</w:t>
      </w:r>
      <w:r w:rsidRPr="00543111">
        <w:rPr>
          <w:rFonts w:ascii="Times New Roman" w:eastAsia="Times New Roman" w:hAnsi="Times New Roman" w:cs="Times New Roman"/>
          <w:sz w:val="26"/>
          <w:szCs w:val="26"/>
          <w:lang w:eastAsia="ru-RU"/>
        </w:rPr>
        <w:t xml:space="preserve"> промежуточной аттестации обучающихся</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в </w:t>
      </w:r>
      <w:r w:rsidRPr="00543111">
        <w:rPr>
          <w:rFonts w:ascii="Times New Roman" w:eastAsia="Times New Roman" w:hAnsi="Times New Roman" w:cs="Times New Roman"/>
          <w:sz w:val="26"/>
          <w:szCs w:val="26"/>
          <w:lang w:eastAsia="ru-RU"/>
        </w:rPr>
        <w:t xml:space="preserve"> Г</w:t>
      </w:r>
      <w:r w:rsidR="008D3AFE">
        <w:rPr>
          <w:rFonts w:ascii="Times New Roman" w:eastAsia="Times New Roman" w:hAnsi="Times New Roman" w:cs="Times New Roman"/>
          <w:sz w:val="26"/>
          <w:szCs w:val="26"/>
          <w:lang w:eastAsia="ru-RU"/>
        </w:rPr>
        <w:t>Б</w:t>
      </w:r>
      <w:r w:rsidRPr="00543111">
        <w:rPr>
          <w:rFonts w:ascii="Times New Roman" w:eastAsia="Times New Roman" w:hAnsi="Times New Roman" w:cs="Times New Roman"/>
          <w:sz w:val="26"/>
          <w:szCs w:val="26"/>
          <w:lang w:eastAsia="ru-RU"/>
        </w:rPr>
        <w:t>ОУ</w:t>
      </w:r>
      <w:proofErr w:type="gramEnd"/>
      <w:r w:rsidR="008D3AFE">
        <w:rPr>
          <w:rFonts w:ascii="Times New Roman" w:eastAsia="Times New Roman" w:hAnsi="Times New Roman" w:cs="Times New Roman"/>
          <w:sz w:val="26"/>
          <w:szCs w:val="26"/>
          <w:lang w:eastAsia="ru-RU"/>
        </w:rPr>
        <w:t xml:space="preserve"> </w:t>
      </w:r>
      <w:r w:rsidRPr="00543111">
        <w:rPr>
          <w:rFonts w:ascii="Times New Roman" w:eastAsia="Times New Roman" w:hAnsi="Times New Roman" w:cs="Times New Roman"/>
          <w:sz w:val="26"/>
          <w:szCs w:val="26"/>
          <w:lang w:eastAsia="ru-RU"/>
        </w:rPr>
        <w:t>ЛО "</w:t>
      </w:r>
      <w:r w:rsidRPr="00FE60D5">
        <w:rPr>
          <w:rFonts w:ascii="Times New Roman" w:eastAsia="Times New Roman" w:hAnsi="Times New Roman" w:cs="Times New Roman"/>
          <w:sz w:val="26"/>
          <w:szCs w:val="26"/>
          <w:lang w:eastAsia="ru-RU"/>
        </w:rPr>
        <w:t>Никольская</w:t>
      </w:r>
      <w:r w:rsidRPr="00543111">
        <w:rPr>
          <w:rFonts w:ascii="Times New Roman" w:eastAsia="Times New Roman" w:hAnsi="Times New Roman" w:cs="Times New Roman"/>
          <w:sz w:val="26"/>
          <w:szCs w:val="26"/>
          <w:lang w:eastAsia="ru-RU"/>
        </w:rPr>
        <w:t xml:space="preserve"> школа-интернат" (далее –Положение)</w:t>
      </w:r>
      <w:r w:rsidRPr="00FE60D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регламентирует</w:t>
      </w:r>
      <w:r w:rsidRPr="00543111">
        <w:rPr>
          <w:rFonts w:ascii="Times New Roman" w:eastAsia="Times New Roman" w:hAnsi="Times New Roman" w:cs="Times New Roman"/>
          <w:sz w:val="26"/>
          <w:szCs w:val="26"/>
          <w:lang w:eastAsia="ru-RU"/>
        </w:rPr>
        <w:t xml:space="preserve"> периодичность, </w:t>
      </w:r>
      <w:r>
        <w:rPr>
          <w:rFonts w:ascii="Times New Roman" w:eastAsia="Times New Roman" w:hAnsi="Times New Roman" w:cs="Times New Roman"/>
          <w:sz w:val="26"/>
          <w:szCs w:val="26"/>
          <w:lang w:eastAsia="ru-RU"/>
        </w:rPr>
        <w:t xml:space="preserve">содержание, </w:t>
      </w:r>
      <w:r w:rsidRPr="00543111">
        <w:rPr>
          <w:rFonts w:ascii="Times New Roman" w:eastAsia="Times New Roman" w:hAnsi="Times New Roman" w:cs="Times New Roman"/>
          <w:sz w:val="26"/>
          <w:szCs w:val="26"/>
          <w:lang w:eastAsia="ru-RU"/>
        </w:rPr>
        <w:t>порядок</w:t>
      </w:r>
      <w:r>
        <w:rPr>
          <w:rFonts w:ascii="Times New Roman" w:eastAsia="Times New Roman" w:hAnsi="Times New Roman" w:cs="Times New Roman"/>
          <w:sz w:val="26"/>
          <w:szCs w:val="26"/>
          <w:lang w:eastAsia="ru-RU"/>
        </w:rPr>
        <w:t>, систему оценок и форму проведения</w:t>
      </w:r>
      <w:r w:rsidRPr="00543111">
        <w:rPr>
          <w:rFonts w:ascii="Times New Roman" w:eastAsia="Times New Roman" w:hAnsi="Times New Roman" w:cs="Times New Roman"/>
          <w:sz w:val="26"/>
          <w:szCs w:val="26"/>
          <w:lang w:eastAsia="ru-RU"/>
        </w:rPr>
        <w:t xml:space="preserve"> текущего контроля успеваем</w:t>
      </w:r>
      <w:r w:rsidRPr="00FE60D5">
        <w:rPr>
          <w:rFonts w:ascii="Times New Roman" w:eastAsia="Times New Roman" w:hAnsi="Times New Roman" w:cs="Times New Roman"/>
          <w:sz w:val="26"/>
          <w:szCs w:val="26"/>
          <w:lang w:eastAsia="ru-RU"/>
        </w:rPr>
        <w:t>ости и промежуточной аттестации</w:t>
      </w:r>
      <w:r>
        <w:rPr>
          <w:rFonts w:ascii="Times New Roman" w:eastAsia="Times New Roman" w:hAnsi="Times New Roman" w:cs="Times New Roman"/>
          <w:sz w:val="26"/>
          <w:szCs w:val="26"/>
          <w:lang w:eastAsia="ru-RU"/>
        </w:rPr>
        <w:t>, а так же перевод обучающихся ОО в следующий класс по итогам года.</w:t>
      </w:r>
    </w:p>
    <w:p w:rsidR="0092061C" w:rsidRPr="00FE60D5" w:rsidRDefault="0092061C" w:rsidP="0092061C">
      <w:pPr>
        <w:spacing w:after="0" w:line="240" w:lineRule="auto"/>
        <w:rPr>
          <w:rFonts w:ascii="Times New Roman" w:eastAsia="Times New Roman" w:hAnsi="Times New Roman" w:cs="Times New Roman"/>
          <w:sz w:val="26"/>
          <w:szCs w:val="26"/>
          <w:lang w:eastAsia="ru-RU"/>
        </w:rPr>
      </w:pPr>
      <w:r w:rsidRPr="00543111">
        <w:rPr>
          <w:rFonts w:ascii="Times New Roman" w:eastAsia="Times New Roman" w:hAnsi="Times New Roman" w:cs="Times New Roman"/>
          <w:sz w:val="26"/>
          <w:szCs w:val="26"/>
          <w:lang w:eastAsia="ru-RU"/>
        </w:rPr>
        <w:t>1.2. Нас</w:t>
      </w:r>
      <w:r w:rsidRPr="00FE60D5">
        <w:rPr>
          <w:rFonts w:ascii="Times New Roman" w:eastAsia="Times New Roman" w:hAnsi="Times New Roman" w:cs="Times New Roman"/>
          <w:sz w:val="26"/>
          <w:szCs w:val="26"/>
          <w:lang w:eastAsia="ru-RU"/>
        </w:rPr>
        <w:t xml:space="preserve">тоящее Положение разработано на </w:t>
      </w:r>
      <w:r w:rsidRPr="00543111">
        <w:rPr>
          <w:rFonts w:ascii="Times New Roman" w:eastAsia="Times New Roman" w:hAnsi="Times New Roman" w:cs="Times New Roman"/>
          <w:sz w:val="26"/>
          <w:szCs w:val="26"/>
          <w:lang w:eastAsia="ru-RU"/>
        </w:rPr>
        <w:t>основании:</w:t>
      </w:r>
      <w:r w:rsidRPr="00FE60D5">
        <w:rPr>
          <w:rFonts w:ascii="Times New Roman" w:eastAsia="Times New Roman" w:hAnsi="Times New Roman" w:cs="Times New Roman"/>
          <w:sz w:val="26"/>
          <w:szCs w:val="26"/>
          <w:lang w:eastAsia="ru-RU"/>
        </w:rPr>
        <w:t xml:space="preserve"> </w:t>
      </w:r>
    </w:p>
    <w:p w:rsidR="0092061C" w:rsidRDefault="0092061C" w:rsidP="0092061C">
      <w:pPr>
        <w:spacing w:after="0" w:line="240" w:lineRule="auto"/>
        <w:rPr>
          <w:rFonts w:ascii="Times New Roman" w:eastAsia="Times New Roman" w:hAnsi="Times New Roman" w:cs="Times New Roman"/>
          <w:sz w:val="26"/>
          <w:szCs w:val="26"/>
          <w:lang w:eastAsia="ru-RU"/>
        </w:rPr>
      </w:pPr>
      <w:r w:rsidRPr="00FE60D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пп.10 п.3 ст.28, пп.7 п.1 </w:t>
      </w:r>
      <w:proofErr w:type="spellStart"/>
      <w:r>
        <w:rPr>
          <w:rFonts w:ascii="Times New Roman" w:eastAsia="Times New Roman" w:hAnsi="Times New Roman" w:cs="Times New Roman"/>
          <w:sz w:val="26"/>
          <w:szCs w:val="26"/>
          <w:lang w:eastAsia="ru-RU"/>
        </w:rPr>
        <w:t>ст</w:t>
      </w:r>
      <w:proofErr w:type="spellEnd"/>
      <w:r>
        <w:rPr>
          <w:rFonts w:ascii="Times New Roman" w:eastAsia="Times New Roman" w:hAnsi="Times New Roman" w:cs="Times New Roman"/>
          <w:sz w:val="26"/>
          <w:szCs w:val="26"/>
          <w:lang w:eastAsia="ru-RU"/>
        </w:rPr>
        <w:t xml:space="preserve"> 34, ч3 ст.</w:t>
      </w:r>
      <w:proofErr w:type="gramStart"/>
      <w:r>
        <w:rPr>
          <w:rFonts w:ascii="Times New Roman" w:eastAsia="Times New Roman" w:hAnsi="Times New Roman" w:cs="Times New Roman"/>
          <w:sz w:val="26"/>
          <w:szCs w:val="26"/>
          <w:lang w:eastAsia="ru-RU"/>
        </w:rPr>
        <w:t xml:space="preserve">34  </w:t>
      </w:r>
      <w:r w:rsidRPr="00543111">
        <w:rPr>
          <w:rFonts w:ascii="Times New Roman" w:eastAsia="Times New Roman" w:hAnsi="Times New Roman" w:cs="Times New Roman"/>
          <w:sz w:val="26"/>
          <w:szCs w:val="26"/>
          <w:lang w:eastAsia="ru-RU"/>
        </w:rPr>
        <w:t>Федерального</w:t>
      </w:r>
      <w:proofErr w:type="gramEnd"/>
      <w:r w:rsidRPr="00FE60D5">
        <w:rPr>
          <w:rFonts w:ascii="Times New Roman" w:eastAsia="Times New Roman" w:hAnsi="Times New Roman" w:cs="Times New Roman"/>
          <w:sz w:val="26"/>
          <w:szCs w:val="26"/>
          <w:lang w:eastAsia="ru-RU"/>
        </w:rPr>
        <w:t xml:space="preserve"> </w:t>
      </w:r>
      <w:r w:rsidRPr="00543111">
        <w:rPr>
          <w:rFonts w:ascii="Times New Roman" w:eastAsia="Times New Roman" w:hAnsi="Times New Roman" w:cs="Times New Roman"/>
          <w:sz w:val="26"/>
          <w:szCs w:val="26"/>
          <w:lang w:eastAsia="ru-RU"/>
        </w:rPr>
        <w:t>закона</w:t>
      </w:r>
      <w:r>
        <w:rPr>
          <w:rFonts w:ascii="Times New Roman" w:eastAsia="Times New Roman" w:hAnsi="Times New Roman" w:cs="Times New Roman"/>
          <w:sz w:val="26"/>
          <w:szCs w:val="26"/>
          <w:lang w:eastAsia="ru-RU"/>
        </w:rPr>
        <w:t xml:space="preserve"> </w:t>
      </w:r>
      <w:r w:rsidRPr="00543111">
        <w:rPr>
          <w:rFonts w:ascii="Times New Roman" w:eastAsia="Times New Roman" w:hAnsi="Times New Roman" w:cs="Times New Roman"/>
          <w:sz w:val="26"/>
          <w:szCs w:val="26"/>
          <w:lang w:eastAsia="ru-RU"/>
        </w:rPr>
        <w:t xml:space="preserve">от 29 декабря 2012 г. </w:t>
      </w:r>
      <w:proofErr w:type="spellStart"/>
      <w:r w:rsidRPr="00543111">
        <w:rPr>
          <w:rFonts w:ascii="Times New Roman" w:eastAsia="Times New Roman" w:hAnsi="Times New Roman" w:cs="Times New Roman"/>
          <w:sz w:val="26"/>
          <w:szCs w:val="26"/>
          <w:lang w:eastAsia="ru-RU"/>
        </w:rPr>
        <w:t>No</w:t>
      </w:r>
      <w:proofErr w:type="spellEnd"/>
      <w:r w:rsidRPr="00543111">
        <w:rPr>
          <w:rFonts w:ascii="Times New Roman" w:eastAsia="Times New Roman" w:hAnsi="Times New Roman" w:cs="Times New Roman"/>
          <w:sz w:val="26"/>
          <w:szCs w:val="26"/>
          <w:lang w:eastAsia="ru-RU"/>
        </w:rPr>
        <w:t xml:space="preserve"> 273-ФЗ «Об образовании в Российской Федерации»;</w:t>
      </w:r>
      <w:r w:rsidRPr="00FE60D5">
        <w:rPr>
          <w:rFonts w:ascii="Times New Roman" w:eastAsia="Times New Roman" w:hAnsi="Times New Roman" w:cs="Times New Roman"/>
          <w:sz w:val="26"/>
          <w:szCs w:val="26"/>
          <w:lang w:eastAsia="ru-RU"/>
        </w:rPr>
        <w:t xml:space="preserve"> </w:t>
      </w:r>
    </w:p>
    <w:p w:rsidR="0092061C" w:rsidRDefault="0092061C" w:rsidP="0092061C">
      <w:pPr>
        <w:spacing w:after="0" w:line="240" w:lineRule="auto"/>
        <w:rPr>
          <w:rFonts w:ascii="Times New Roman" w:eastAsia="Times New Roman" w:hAnsi="Times New Roman" w:cs="Times New Roman"/>
          <w:sz w:val="26"/>
          <w:szCs w:val="26"/>
          <w:lang w:eastAsia="ru-RU"/>
        </w:rPr>
      </w:pPr>
      <w:r w:rsidRPr="00FE60D5">
        <w:rPr>
          <w:rFonts w:ascii="Times New Roman" w:eastAsia="Times New Roman" w:hAnsi="Times New Roman" w:cs="Times New Roman"/>
          <w:sz w:val="26"/>
          <w:szCs w:val="26"/>
          <w:lang w:eastAsia="ru-RU"/>
        </w:rPr>
        <w:t>-</w:t>
      </w:r>
      <w:r w:rsidRPr="00543111">
        <w:rPr>
          <w:rFonts w:ascii="Times New Roman" w:eastAsia="Times New Roman" w:hAnsi="Times New Roman" w:cs="Times New Roman"/>
          <w:sz w:val="26"/>
          <w:szCs w:val="26"/>
          <w:lang w:eastAsia="ru-RU"/>
        </w:rPr>
        <w:t>приказа</w:t>
      </w:r>
      <w:r w:rsidRPr="00FE60D5">
        <w:rPr>
          <w:rFonts w:ascii="Times New Roman" w:eastAsia="Times New Roman" w:hAnsi="Times New Roman" w:cs="Times New Roman"/>
          <w:sz w:val="26"/>
          <w:szCs w:val="26"/>
          <w:lang w:eastAsia="ru-RU"/>
        </w:rPr>
        <w:t xml:space="preserve"> </w:t>
      </w:r>
      <w:r w:rsidRPr="00543111">
        <w:rPr>
          <w:rFonts w:ascii="Times New Roman" w:eastAsia="Times New Roman" w:hAnsi="Times New Roman" w:cs="Times New Roman"/>
          <w:sz w:val="26"/>
          <w:szCs w:val="26"/>
          <w:lang w:eastAsia="ru-RU"/>
        </w:rPr>
        <w:t xml:space="preserve">Министерства образования и науки Российской Федерации от 30 августа 2013 г. </w:t>
      </w:r>
      <w:proofErr w:type="spellStart"/>
      <w:r w:rsidRPr="00543111">
        <w:rPr>
          <w:rFonts w:ascii="Times New Roman" w:eastAsia="Times New Roman" w:hAnsi="Times New Roman" w:cs="Times New Roman"/>
          <w:sz w:val="26"/>
          <w:szCs w:val="26"/>
          <w:lang w:eastAsia="ru-RU"/>
        </w:rPr>
        <w:t>No</w:t>
      </w:r>
      <w:proofErr w:type="spellEnd"/>
      <w:r w:rsidRPr="00543111">
        <w:rPr>
          <w:rFonts w:ascii="Times New Roman" w:eastAsia="Times New Roman" w:hAnsi="Times New Roman" w:cs="Times New Roman"/>
          <w:sz w:val="26"/>
          <w:szCs w:val="26"/>
          <w:lang w:eastAsia="ru-RU"/>
        </w:rPr>
        <w:t xml:space="preserve"> 1015</w:t>
      </w:r>
      <w:r>
        <w:rPr>
          <w:rFonts w:ascii="Times New Roman" w:eastAsia="Times New Roman" w:hAnsi="Times New Roman" w:cs="Times New Roman"/>
          <w:sz w:val="26"/>
          <w:szCs w:val="26"/>
          <w:lang w:eastAsia="ru-RU"/>
        </w:rPr>
        <w:t xml:space="preserve"> (ред. от 17.07.2015г)</w:t>
      </w:r>
      <w:r w:rsidRPr="00543111">
        <w:rPr>
          <w:rFonts w:ascii="Times New Roman" w:eastAsia="Times New Roman" w:hAnsi="Times New Roman" w:cs="Times New Roman"/>
          <w:sz w:val="26"/>
          <w:szCs w:val="26"/>
          <w:lang w:eastAsia="ru-RU"/>
        </w:rPr>
        <w:t xml:space="preserve"> «Об утверждении Порядка организации и осуществления образовательной деятельности по основным</w:t>
      </w:r>
      <w:r w:rsidRPr="00FE60D5">
        <w:rPr>
          <w:rFonts w:ascii="Times New Roman" w:eastAsia="Times New Roman" w:hAnsi="Times New Roman" w:cs="Times New Roman"/>
          <w:sz w:val="26"/>
          <w:szCs w:val="26"/>
          <w:lang w:eastAsia="ru-RU"/>
        </w:rPr>
        <w:t xml:space="preserve"> общеобразовательным программам, </w:t>
      </w:r>
      <w:r w:rsidRPr="00543111">
        <w:rPr>
          <w:rFonts w:ascii="Times New Roman" w:eastAsia="Times New Roman" w:hAnsi="Times New Roman" w:cs="Times New Roman"/>
          <w:sz w:val="26"/>
          <w:szCs w:val="26"/>
          <w:lang w:eastAsia="ru-RU"/>
        </w:rPr>
        <w:t>образовательным программам начального общего, основного общего и среднего общего образования";</w:t>
      </w:r>
    </w:p>
    <w:p w:rsidR="0092061C" w:rsidRPr="00FE60D5" w:rsidRDefault="0092061C" w:rsidP="0092061C">
      <w:pPr>
        <w:spacing w:after="0" w:line="240" w:lineRule="auto"/>
        <w:rPr>
          <w:rFonts w:ascii="Times New Roman" w:eastAsia="Times New Roman" w:hAnsi="Times New Roman" w:cs="Times New Roman"/>
          <w:sz w:val="26"/>
          <w:szCs w:val="26"/>
          <w:lang w:eastAsia="ru-RU"/>
        </w:rPr>
      </w:pPr>
      <w:r w:rsidRPr="00FE60D5">
        <w:rPr>
          <w:rFonts w:ascii="Times New Roman" w:eastAsia="Times New Roman" w:hAnsi="Times New Roman" w:cs="Times New Roman"/>
          <w:sz w:val="26"/>
          <w:szCs w:val="26"/>
          <w:lang w:eastAsia="ru-RU"/>
        </w:rPr>
        <w:t xml:space="preserve"> -</w:t>
      </w:r>
      <w:r w:rsidRPr="00543111">
        <w:rPr>
          <w:rFonts w:ascii="Times New Roman" w:eastAsia="Times New Roman" w:hAnsi="Times New Roman" w:cs="Times New Roman"/>
          <w:sz w:val="26"/>
          <w:szCs w:val="26"/>
          <w:lang w:eastAsia="ru-RU"/>
        </w:rPr>
        <w:t>приказа Министерства образования и науки Российской Федерации</w:t>
      </w:r>
      <w:r w:rsidRPr="00FE60D5">
        <w:rPr>
          <w:rFonts w:ascii="Times New Roman" w:eastAsia="Times New Roman" w:hAnsi="Times New Roman" w:cs="Times New Roman"/>
          <w:sz w:val="26"/>
          <w:szCs w:val="26"/>
          <w:lang w:eastAsia="ru-RU"/>
        </w:rPr>
        <w:t xml:space="preserve"> </w:t>
      </w:r>
      <w:r w:rsidRPr="00543111">
        <w:rPr>
          <w:rFonts w:ascii="Times New Roman" w:eastAsia="Times New Roman" w:hAnsi="Times New Roman" w:cs="Times New Roman"/>
          <w:sz w:val="26"/>
          <w:szCs w:val="26"/>
          <w:lang w:eastAsia="ru-RU"/>
        </w:rPr>
        <w:t xml:space="preserve">от 19.12.2014 г. </w:t>
      </w:r>
      <w:proofErr w:type="spellStart"/>
      <w:r w:rsidRPr="00543111">
        <w:rPr>
          <w:rFonts w:ascii="Times New Roman" w:eastAsia="Times New Roman" w:hAnsi="Times New Roman" w:cs="Times New Roman"/>
          <w:sz w:val="26"/>
          <w:szCs w:val="26"/>
          <w:lang w:eastAsia="ru-RU"/>
        </w:rPr>
        <w:t>No</w:t>
      </w:r>
      <w:proofErr w:type="spellEnd"/>
      <w:r w:rsidRPr="00543111">
        <w:rPr>
          <w:rFonts w:ascii="Times New Roman" w:eastAsia="Times New Roman" w:hAnsi="Times New Roman" w:cs="Times New Roman"/>
          <w:sz w:val="26"/>
          <w:szCs w:val="26"/>
          <w:lang w:eastAsia="ru-RU"/>
        </w:rPr>
        <w:t xml:space="preserve"> 1598 "Об утверждении федерального государственного образовательного стандарта </w:t>
      </w:r>
      <w:r>
        <w:rPr>
          <w:rFonts w:ascii="Times New Roman" w:eastAsia="Times New Roman" w:hAnsi="Times New Roman" w:cs="Times New Roman"/>
          <w:sz w:val="26"/>
          <w:szCs w:val="26"/>
          <w:lang w:eastAsia="ru-RU"/>
        </w:rPr>
        <w:t xml:space="preserve">образования </w:t>
      </w:r>
      <w:r w:rsidRPr="00543111">
        <w:rPr>
          <w:rFonts w:ascii="Times New Roman" w:eastAsia="Times New Roman" w:hAnsi="Times New Roman" w:cs="Times New Roman"/>
          <w:sz w:val="26"/>
          <w:szCs w:val="26"/>
          <w:lang w:eastAsia="ru-RU"/>
        </w:rPr>
        <w:t xml:space="preserve">обучающихся с </w:t>
      </w:r>
      <w:r>
        <w:rPr>
          <w:rFonts w:ascii="Times New Roman" w:eastAsia="Times New Roman" w:hAnsi="Times New Roman" w:cs="Times New Roman"/>
          <w:sz w:val="26"/>
          <w:szCs w:val="26"/>
          <w:lang w:eastAsia="ru-RU"/>
        </w:rPr>
        <w:t>умственной отсталостью (интеллектуальными нарушениями)</w:t>
      </w:r>
      <w:r w:rsidRPr="00543111">
        <w:rPr>
          <w:rFonts w:ascii="Times New Roman" w:eastAsia="Times New Roman" w:hAnsi="Times New Roman" w:cs="Times New Roman"/>
          <w:sz w:val="26"/>
          <w:szCs w:val="26"/>
          <w:lang w:eastAsia="ru-RU"/>
        </w:rPr>
        <w:t>";</w:t>
      </w:r>
    </w:p>
    <w:p w:rsidR="0092061C" w:rsidRDefault="0092061C" w:rsidP="0092061C">
      <w:pPr>
        <w:spacing w:after="0" w:line="240" w:lineRule="auto"/>
        <w:rPr>
          <w:rFonts w:ascii="Times New Roman" w:eastAsia="Times New Roman" w:hAnsi="Times New Roman" w:cs="Times New Roman"/>
          <w:sz w:val="26"/>
          <w:szCs w:val="26"/>
          <w:lang w:eastAsia="ru-RU"/>
        </w:rPr>
      </w:pPr>
      <w:r w:rsidRPr="00FE60D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roofErr w:type="gramStart"/>
      <w:r>
        <w:rPr>
          <w:rFonts w:ascii="Times New Roman" w:eastAsia="Times New Roman" w:hAnsi="Times New Roman" w:cs="Times New Roman"/>
          <w:sz w:val="26"/>
          <w:szCs w:val="26"/>
          <w:lang w:eastAsia="ru-RU"/>
        </w:rPr>
        <w:t>) ,одобренной</w:t>
      </w:r>
      <w:proofErr w:type="gramEnd"/>
      <w:r>
        <w:rPr>
          <w:rFonts w:ascii="Times New Roman" w:eastAsia="Times New Roman" w:hAnsi="Times New Roman" w:cs="Times New Roman"/>
          <w:sz w:val="26"/>
          <w:szCs w:val="26"/>
          <w:lang w:eastAsia="ru-RU"/>
        </w:rPr>
        <w:t xml:space="preserve"> решением федерального учебно-методического объединения по общему образованию, протокол от 22.12.2015г №4/15;</w:t>
      </w:r>
    </w:p>
    <w:p w:rsidR="0092061C" w:rsidRPr="00FE60D5" w:rsidRDefault="0092061C" w:rsidP="0092061C">
      <w:pPr>
        <w:spacing w:after="0" w:line="240" w:lineRule="auto"/>
        <w:rPr>
          <w:rFonts w:ascii="Times New Roman" w:eastAsia="Times New Roman" w:hAnsi="Times New Roman" w:cs="Times New Roman"/>
          <w:sz w:val="26"/>
          <w:szCs w:val="26"/>
          <w:lang w:eastAsia="ru-RU"/>
        </w:rPr>
      </w:pPr>
      <w:r w:rsidRPr="00FE60D5">
        <w:rPr>
          <w:rFonts w:ascii="Times New Roman" w:eastAsia="Times New Roman" w:hAnsi="Times New Roman" w:cs="Times New Roman"/>
          <w:sz w:val="26"/>
          <w:szCs w:val="26"/>
          <w:lang w:eastAsia="ru-RU"/>
        </w:rPr>
        <w:t xml:space="preserve"> -</w:t>
      </w:r>
      <w:r w:rsidRPr="00543111">
        <w:rPr>
          <w:rFonts w:ascii="Times New Roman" w:eastAsia="Times New Roman" w:hAnsi="Times New Roman" w:cs="Times New Roman"/>
          <w:sz w:val="26"/>
          <w:szCs w:val="26"/>
          <w:lang w:eastAsia="ru-RU"/>
        </w:rPr>
        <w:t xml:space="preserve">Устава </w:t>
      </w:r>
      <w:r>
        <w:rPr>
          <w:rFonts w:ascii="Times New Roman" w:eastAsia="Times New Roman" w:hAnsi="Times New Roman" w:cs="Times New Roman"/>
          <w:sz w:val="26"/>
          <w:szCs w:val="26"/>
          <w:lang w:eastAsia="ru-RU"/>
        </w:rPr>
        <w:t>ОО</w:t>
      </w:r>
      <w:r w:rsidRPr="00543111">
        <w:rPr>
          <w:rFonts w:ascii="Times New Roman" w:eastAsia="Times New Roman" w:hAnsi="Times New Roman" w:cs="Times New Roman"/>
          <w:sz w:val="26"/>
          <w:szCs w:val="26"/>
          <w:lang w:eastAsia="ru-RU"/>
        </w:rPr>
        <w:t>.</w:t>
      </w:r>
    </w:p>
    <w:p w:rsidR="0092061C" w:rsidRPr="00962F21" w:rsidRDefault="0092061C" w:rsidP="0092061C">
      <w:pPr>
        <w:pStyle w:val="a3"/>
        <w:ind w:left="0"/>
        <w:jc w:val="left"/>
      </w:pPr>
    </w:p>
    <w:p w:rsidR="0092061C" w:rsidRPr="0092061C" w:rsidRDefault="0092061C" w:rsidP="0092061C">
      <w:pPr>
        <w:pStyle w:val="a5"/>
        <w:numPr>
          <w:ilvl w:val="1"/>
          <w:numId w:val="7"/>
        </w:numPr>
        <w:tabs>
          <w:tab w:val="left" w:pos="594"/>
        </w:tabs>
        <w:rPr>
          <w:sz w:val="26"/>
          <w:szCs w:val="26"/>
        </w:rPr>
      </w:pPr>
      <w:r w:rsidRPr="0092061C">
        <w:rPr>
          <w:sz w:val="26"/>
          <w:szCs w:val="26"/>
        </w:rPr>
        <w:t>Положение разработано в</w:t>
      </w:r>
      <w:r w:rsidRPr="0092061C">
        <w:rPr>
          <w:spacing w:val="-1"/>
          <w:sz w:val="26"/>
          <w:szCs w:val="26"/>
        </w:rPr>
        <w:t xml:space="preserve"> </w:t>
      </w:r>
      <w:r w:rsidRPr="0092061C">
        <w:rPr>
          <w:sz w:val="26"/>
          <w:szCs w:val="26"/>
        </w:rPr>
        <w:t>целях:</w:t>
      </w:r>
    </w:p>
    <w:p w:rsidR="0092061C" w:rsidRPr="0092061C" w:rsidRDefault="0092061C" w:rsidP="0092061C">
      <w:pPr>
        <w:pStyle w:val="a3"/>
        <w:ind w:left="0"/>
        <w:jc w:val="left"/>
        <w:rPr>
          <w:sz w:val="26"/>
          <w:szCs w:val="26"/>
        </w:rPr>
      </w:pPr>
    </w:p>
    <w:p w:rsidR="0092061C" w:rsidRPr="0092061C" w:rsidRDefault="0092061C" w:rsidP="0092061C">
      <w:pPr>
        <w:pStyle w:val="a5"/>
        <w:numPr>
          <w:ilvl w:val="2"/>
          <w:numId w:val="7"/>
        </w:numPr>
        <w:tabs>
          <w:tab w:val="left" w:pos="142"/>
        </w:tabs>
        <w:ind w:left="284" w:right="105" w:hanging="679"/>
        <w:rPr>
          <w:sz w:val="26"/>
          <w:szCs w:val="26"/>
        </w:rPr>
      </w:pPr>
      <w:r>
        <w:rPr>
          <w:sz w:val="26"/>
          <w:szCs w:val="26"/>
        </w:rPr>
        <w:t xml:space="preserve"> </w:t>
      </w:r>
      <w:r w:rsidRPr="0092061C">
        <w:rPr>
          <w:sz w:val="26"/>
          <w:szCs w:val="26"/>
        </w:rPr>
        <w:t>регламентирования порядка оценки знаний и достижений обучающихся (воспитанников) в освоении адаптированных образовательных Программ ОО и ФГОС образования обучающихся с умственной отсталостью в ходе промежуточной аттестации;</w:t>
      </w:r>
    </w:p>
    <w:p w:rsidR="0092061C" w:rsidRPr="0092061C" w:rsidRDefault="0092061C" w:rsidP="0092061C">
      <w:pPr>
        <w:pStyle w:val="a5"/>
        <w:numPr>
          <w:ilvl w:val="2"/>
          <w:numId w:val="7"/>
        </w:numPr>
        <w:tabs>
          <w:tab w:val="left" w:pos="822"/>
        </w:tabs>
        <w:ind w:left="284" w:right="109"/>
        <w:rPr>
          <w:sz w:val="26"/>
          <w:szCs w:val="26"/>
        </w:rPr>
      </w:pPr>
      <w:r w:rsidRPr="0092061C">
        <w:rPr>
          <w:sz w:val="26"/>
          <w:szCs w:val="26"/>
        </w:rPr>
        <w:t xml:space="preserve">установления единых требований к оценке достижений обучающихся (воспитанников) и выставлению отметок (единой «оценочной политики») при </w:t>
      </w:r>
      <w:r w:rsidRPr="0092061C">
        <w:rPr>
          <w:sz w:val="26"/>
          <w:szCs w:val="26"/>
        </w:rPr>
        <w:lastRenderedPageBreak/>
        <w:t>промежуточной</w:t>
      </w:r>
      <w:r w:rsidRPr="0092061C">
        <w:rPr>
          <w:spacing w:val="-4"/>
          <w:sz w:val="26"/>
          <w:szCs w:val="26"/>
        </w:rPr>
        <w:t xml:space="preserve"> </w:t>
      </w:r>
      <w:r w:rsidRPr="0092061C">
        <w:rPr>
          <w:sz w:val="26"/>
          <w:szCs w:val="26"/>
        </w:rPr>
        <w:t>аттестации;</w:t>
      </w:r>
    </w:p>
    <w:p w:rsidR="0092061C" w:rsidRPr="0092061C" w:rsidRDefault="0092061C" w:rsidP="0092061C">
      <w:pPr>
        <w:pStyle w:val="a5"/>
        <w:numPr>
          <w:ilvl w:val="2"/>
          <w:numId w:val="7"/>
        </w:numPr>
        <w:tabs>
          <w:tab w:val="left" w:pos="822"/>
        </w:tabs>
        <w:ind w:left="284" w:right="110"/>
        <w:rPr>
          <w:sz w:val="26"/>
          <w:szCs w:val="26"/>
        </w:rPr>
      </w:pPr>
      <w:r w:rsidRPr="0092061C">
        <w:rPr>
          <w:sz w:val="26"/>
          <w:szCs w:val="26"/>
        </w:rPr>
        <w:t>организации наблюдения за продвижением обучающихся (воспитанников) в своем</w:t>
      </w:r>
      <w:r w:rsidRPr="0092061C">
        <w:rPr>
          <w:spacing w:val="-5"/>
          <w:sz w:val="26"/>
          <w:szCs w:val="26"/>
        </w:rPr>
        <w:t xml:space="preserve"> </w:t>
      </w:r>
      <w:r w:rsidRPr="0092061C">
        <w:rPr>
          <w:sz w:val="26"/>
          <w:szCs w:val="26"/>
        </w:rPr>
        <w:t>развитии;</w:t>
      </w:r>
    </w:p>
    <w:p w:rsidR="0092061C" w:rsidRPr="0092061C" w:rsidRDefault="0092061C" w:rsidP="0092061C">
      <w:pPr>
        <w:pStyle w:val="a5"/>
        <w:numPr>
          <w:ilvl w:val="2"/>
          <w:numId w:val="7"/>
        </w:numPr>
        <w:tabs>
          <w:tab w:val="left" w:pos="822"/>
        </w:tabs>
        <w:ind w:left="284" w:right="106"/>
        <w:rPr>
          <w:sz w:val="26"/>
          <w:szCs w:val="26"/>
        </w:rPr>
      </w:pPr>
      <w:r w:rsidRPr="0092061C">
        <w:rPr>
          <w:sz w:val="26"/>
          <w:szCs w:val="26"/>
        </w:rPr>
        <w:t>определения содержания, порядка, форм и сроков проведения текущего контроля успеваемости и промежуточной аттестации обучающихся (воспитанников) с нарушениями интеллекта различной степени тяжести;</w:t>
      </w:r>
    </w:p>
    <w:p w:rsidR="0092061C" w:rsidRPr="0092061C" w:rsidRDefault="0092061C" w:rsidP="0092061C">
      <w:pPr>
        <w:pStyle w:val="a5"/>
        <w:numPr>
          <w:ilvl w:val="2"/>
          <w:numId w:val="7"/>
        </w:numPr>
        <w:tabs>
          <w:tab w:val="left" w:pos="822"/>
        </w:tabs>
        <w:ind w:left="284" w:right="104"/>
        <w:rPr>
          <w:sz w:val="26"/>
          <w:szCs w:val="26"/>
        </w:rPr>
      </w:pPr>
      <w:r w:rsidRPr="0092061C">
        <w:rPr>
          <w:sz w:val="26"/>
          <w:szCs w:val="26"/>
        </w:rPr>
        <w:t>обеспечения комплексного подхода к оценке достижений обучающихся (воспитанников) с умственной отсталостью, позволяющего вести оценку предметных и личностных</w:t>
      </w:r>
      <w:r w:rsidRPr="0092061C">
        <w:rPr>
          <w:spacing w:val="-11"/>
          <w:sz w:val="26"/>
          <w:szCs w:val="26"/>
        </w:rPr>
        <w:t xml:space="preserve"> </w:t>
      </w:r>
      <w:r w:rsidRPr="0092061C">
        <w:rPr>
          <w:sz w:val="26"/>
          <w:szCs w:val="26"/>
        </w:rPr>
        <w:t>результатов;</w:t>
      </w:r>
    </w:p>
    <w:p w:rsidR="0092061C" w:rsidRPr="0092061C" w:rsidRDefault="0092061C" w:rsidP="0092061C">
      <w:pPr>
        <w:pStyle w:val="a5"/>
        <w:numPr>
          <w:ilvl w:val="2"/>
          <w:numId w:val="7"/>
        </w:numPr>
        <w:tabs>
          <w:tab w:val="left" w:pos="822"/>
        </w:tabs>
        <w:ind w:left="284" w:hanging="361"/>
        <w:rPr>
          <w:sz w:val="26"/>
          <w:szCs w:val="26"/>
        </w:rPr>
      </w:pPr>
      <w:r w:rsidRPr="0092061C">
        <w:rPr>
          <w:sz w:val="26"/>
          <w:szCs w:val="26"/>
        </w:rPr>
        <w:t>оценки эффективности деятельности образовательной</w:t>
      </w:r>
      <w:r w:rsidRPr="0092061C">
        <w:rPr>
          <w:spacing w:val="-12"/>
          <w:sz w:val="26"/>
          <w:szCs w:val="26"/>
        </w:rPr>
        <w:t xml:space="preserve"> </w:t>
      </w:r>
      <w:r w:rsidRPr="0092061C">
        <w:rPr>
          <w:sz w:val="26"/>
          <w:szCs w:val="26"/>
        </w:rPr>
        <w:t>организации;</w:t>
      </w:r>
    </w:p>
    <w:p w:rsidR="0092061C" w:rsidRPr="0092061C" w:rsidRDefault="0092061C" w:rsidP="0092061C">
      <w:pPr>
        <w:pStyle w:val="a5"/>
        <w:numPr>
          <w:ilvl w:val="2"/>
          <w:numId w:val="7"/>
        </w:numPr>
        <w:tabs>
          <w:tab w:val="left" w:pos="822"/>
        </w:tabs>
        <w:ind w:left="284" w:right="109"/>
        <w:rPr>
          <w:sz w:val="26"/>
          <w:szCs w:val="26"/>
        </w:rPr>
      </w:pPr>
      <w:r w:rsidRPr="0092061C">
        <w:rPr>
          <w:sz w:val="26"/>
          <w:szCs w:val="26"/>
        </w:rPr>
        <w:t>осуществления оценки динамики учебных достижений обучающихся (воспитанников) и развития их жизненной</w:t>
      </w:r>
      <w:r w:rsidRPr="0092061C">
        <w:rPr>
          <w:spacing w:val="-10"/>
          <w:sz w:val="26"/>
          <w:szCs w:val="26"/>
        </w:rPr>
        <w:t xml:space="preserve"> </w:t>
      </w:r>
      <w:r w:rsidRPr="0092061C">
        <w:rPr>
          <w:sz w:val="26"/>
          <w:szCs w:val="26"/>
        </w:rPr>
        <w:t>компетенции;</w:t>
      </w:r>
    </w:p>
    <w:p w:rsidR="0092061C" w:rsidRPr="0092061C" w:rsidRDefault="0092061C" w:rsidP="0092061C">
      <w:pPr>
        <w:pStyle w:val="a5"/>
        <w:numPr>
          <w:ilvl w:val="2"/>
          <w:numId w:val="7"/>
        </w:numPr>
        <w:tabs>
          <w:tab w:val="left" w:pos="822"/>
        </w:tabs>
        <w:ind w:left="284" w:right="105"/>
        <w:rPr>
          <w:sz w:val="26"/>
          <w:szCs w:val="26"/>
        </w:rPr>
      </w:pPr>
      <w:proofErr w:type="gramStart"/>
      <w:r w:rsidRPr="0092061C">
        <w:rPr>
          <w:sz w:val="26"/>
          <w:szCs w:val="26"/>
        </w:rPr>
        <w:t>контроля</w:t>
      </w:r>
      <w:proofErr w:type="gramEnd"/>
      <w:r w:rsidRPr="0092061C">
        <w:rPr>
          <w:sz w:val="26"/>
          <w:szCs w:val="26"/>
        </w:rPr>
        <w:t xml:space="preserve"> выполнения учебных программ в соответствии с календарно- тематическим</w:t>
      </w:r>
      <w:r w:rsidRPr="0092061C">
        <w:rPr>
          <w:spacing w:val="-1"/>
          <w:sz w:val="26"/>
          <w:szCs w:val="26"/>
        </w:rPr>
        <w:t xml:space="preserve"> </w:t>
      </w:r>
      <w:r w:rsidRPr="0092061C">
        <w:rPr>
          <w:sz w:val="26"/>
          <w:szCs w:val="26"/>
        </w:rPr>
        <w:t>планированием.</w:t>
      </w:r>
    </w:p>
    <w:p w:rsidR="0092061C" w:rsidRPr="0092061C" w:rsidRDefault="0092061C" w:rsidP="0092061C">
      <w:pPr>
        <w:pStyle w:val="a3"/>
        <w:ind w:left="284"/>
        <w:jc w:val="left"/>
        <w:rPr>
          <w:sz w:val="26"/>
          <w:szCs w:val="26"/>
        </w:rPr>
      </w:pPr>
    </w:p>
    <w:p w:rsidR="0092061C" w:rsidRPr="0092061C" w:rsidRDefault="00BE16F3" w:rsidP="0092061C">
      <w:pPr>
        <w:pStyle w:val="a5"/>
        <w:numPr>
          <w:ilvl w:val="1"/>
          <w:numId w:val="7"/>
        </w:numPr>
        <w:tabs>
          <w:tab w:val="left" w:pos="606"/>
        </w:tabs>
        <w:ind w:left="102" w:right="110" w:firstLine="0"/>
        <w:rPr>
          <w:sz w:val="26"/>
          <w:szCs w:val="26"/>
        </w:rPr>
      </w:pPr>
      <w:r>
        <w:rPr>
          <w:sz w:val="26"/>
          <w:szCs w:val="26"/>
        </w:rPr>
        <w:t xml:space="preserve"> </w:t>
      </w:r>
      <w:r w:rsidR="0092061C" w:rsidRPr="0092061C">
        <w:rPr>
          <w:sz w:val="26"/>
          <w:szCs w:val="26"/>
        </w:rPr>
        <w:t>Текущая аттестация обеспечивает оперативное управление и коррекцию учебной деятельности</w:t>
      </w:r>
      <w:r w:rsidR="0092061C" w:rsidRPr="0092061C">
        <w:rPr>
          <w:spacing w:val="-1"/>
          <w:sz w:val="26"/>
          <w:szCs w:val="26"/>
        </w:rPr>
        <w:t xml:space="preserve"> </w:t>
      </w:r>
      <w:r w:rsidR="0092061C" w:rsidRPr="0092061C">
        <w:rPr>
          <w:sz w:val="26"/>
          <w:szCs w:val="26"/>
        </w:rPr>
        <w:t>обучающегося.</w:t>
      </w:r>
    </w:p>
    <w:p w:rsidR="0092061C" w:rsidRPr="0092061C" w:rsidRDefault="0092061C" w:rsidP="0092061C">
      <w:pPr>
        <w:pStyle w:val="a3"/>
        <w:ind w:left="0"/>
        <w:jc w:val="left"/>
        <w:rPr>
          <w:sz w:val="26"/>
          <w:szCs w:val="26"/>
        </w:rPr>
      </w:pPr>
    </w:p>
    <w:p w:rsidR="0092061C" w:rsidRDefault="0092061C" w:rsidP="0092061C">
      <w:pPr>
        <w:pStyle w:val="a5"/>
        <w:numPr>
          <w:ilvl w:val="1"/>
          <w:numId w:val="7"/>
        </w:numPr>
        <w:tabs>
          <w:tab w:val="left" w:pos="762"/>
        </w:tabs>
        <w:ind w:left="102" w:right="105" w:firstLine="0"/>
        <w:rPr>
          <w:sz w:val="26"/>
          <w:szCs w:val="26"/>
        </w:rPr>
      </w:pPr>
      <w:r w:rsidRPr="0092061C">
        <w:rPr>
          <w:sz w:val="26"/>
          <w:szCs w:val="26"/>
        </w:rPr>
        <w:t>Промежуточная аттестация обеспечивает контроль эффективности образовательного процесса в целом и является основанием для решения вопроса о переводе обучающихся в следующий</w:t>
      </w:r>
      <w:r w:rsidRPr="0092061C">
        <w:rPr>
          <w:spacing w:val="-9"/>
          <w:sz w:val="26"/>
          <w:szCs w:val="26"/>
        </w:rPr>
        <w:t xml:space="preserve"> </w:t>
      </w:r>
      <w:r w:rsidRPr="0092061C">
        <w:rPr>
          <w:sz w:val="26"/>
          <w:szCs w:val="26"/>
        </w:rPr>
        <w:t>класс.</w:t>
      </w:r>
    </w:p>
    <w:p w:rsidR="0092061C" w:rsidRDefault="0092061C" w:rsidP="0092061C">
      <w:pPr>
        <w:pStyle w:val="a5"/>
        <w:tabs>
          <w:tab w:val="left" w:pos="735"/>
        </w:tabs>
        <w:ind w:left="594" w:right="103"/>
        <w:rPr>
          <w:sz w:val="26"/>
          <w:szCs w:val="26"/>
        </w:rPr>
      </w:pPr>
    </w:p>
    <w:p w:rsidR="0092061C" w:rsidRPr="0092061C" w:rsidRDefault="00BE16F3" w:rsidP="0092061C">
      <w:pPr>
        <w:tabs>
          <w:tab w:val="left" w:pos="735"/>
        </w:tabs>
        <w:ind w:right="103"/>
        <w:rPr>
          <w:rFonts w:ascii="Times New Roman" w:hAnsi="Times New Roman" w:cs="Times New Roman"/>
          <w:sz w:val="26"/>
          <w:szCs w:val="26"/>
        </w:rPr>
      </w:pPr>
      <w:r>
        <w:rPr>
          <w:rFonts w:ascii="Times New Roman" w:hAnsi="Times New Roman" w:cs="Times New Roman"/>
          <w:sz w:val="26"/>
          <w:szCs w:val="26"/>
        </w:rPr>
        <w:t xml:space="preserve"> 1.6</w:t>
      </w:r>
      <w:r w:rsidR="0092061C" w:rsidRPr="0092061C">
        <w:rPr>
          <w:rFonts w:ascii="Times New Roman" w:hAnsi="Times New Roman" w:cs="Times New Roman"/>
          <w:sz w:val="26"/>
          <w:szCs w:val="26"/>
        </w:rPr>
        <w:t xml:space="preserve"> </w:t>
      </w:r>
      <w:r>
        <w:rPr>
          <w:rFonts w:ascii="Times New Roman" w:hAnsi="Times New Roman" w:cs="Times New Roman"/>
          <w:sz w:val="26"/>
          <w:szCs w:val="26"/>
        </w:rPr>
        <w:t xml:space="preserve">.  </w:t>
      </w:r>
      <w:r w:rsidR="0092061C" w:rsidRPr="0092061C">
        <w:rPr>
          <w:rFonts w:ascii="Times New Roman" w:hAnsi="Times New Roman" w:cs="Times New Roman"/>
          <w:sz w:val="26"/>
          <w:szCs w:val="26"/>
        </w:rPr>
        <w:t>Вопросы текущей и промежуто</w:t>
      </w:r>
      <w:r>
        <w:rPr>
          <w:rFonts w:ascii="Times New Roman" w:hAnsi="Times New Roman" w:cs="Times New Roman"/>
          <w:sz w:val="26"/>
          <w:szCs w:val="26"/>
        </w:rPr>
        <w:t xml:space="preserve">чной аттестации обучающихся, не </w:t>
      </w:r>
      <w:r w:rsidR="0092061C" w:rsidRPr="0092061C">
        <w:rPr>
          <w:rFonts w:ascii="Times New Roman" w:hAnsi="Times New Roman" w:cs="Times New Roman"/>
          <w:sz w:val="26"/>
          <w:szCs w:val="26"/>
        </w:rPr>
        <w:t>урегулированные настоящим Положением, разрешаются на основании нормативных актов вышестоящих органов управления</w:t>
      </w:r>
      <w:r w:rsidR="0092061C" w:rsidRPr="0092061C">
        <w:rPr>
          <w:rFonts w:ascii="Times New Roman" w:hAnsi="Times New Roman" w:cs="Times New Roman"/>
          <w:spacing w:val="-14"/>
          <w:sz w:val="26"/>
          <w:szCs w:val="26"/>
        </w:rPr>
        <w:t xml:space="preserve"> </w:t>
      </w:r>
      <w:r w:rsidR="0092061C" w:rsidRPr="0092061C">
        <w:rPr>
          <w:rFonts w:ascii="Times New Roman" w:hAnsi="Times New Roman" w:cs="Times New Roman"/>
          <w:sz w:val="26"/>
          <w:szCs w:val="26"/>
        </w:rPr>
        <w:t>образованием.</w:t>
      </w:r>
    </w:p>
    <w:p w:rsidR="0092061C" w:rsidRPr="0092061C" w:rsidRDefault="0092061C" w:rsidP="0092061C">
      <w:pPr>
        <w:pStyle w:val="a5"/>
        <w:tabs>
          <w:tab w:val="left" w:pos="762"/>
        </w:tabs>
        <w:ind w:right="105"/>
        <w:rPr>
          <w:sz w:val="26"/>
          <w:szCs w:val="26"/>
        </w:rPr>
      </w:pPr>
    </w:p>
    <w:p w:rsidR="0092061C" w:rsidRPr="0092061C" w:rsidRDefault="0092061C" w:rsidP="0092061C">
      <w:pPr>
        <w:pStyle w:val="1"/>
        <w:numPr>
          <w:ilvl w:val="0"/>
          <w:numId w:val="6"/>
        </w:numPr>
        <w:tabs>
          <w:tab w:val="left" w:pos="1725"/>
        </w:tabs>
        <w:ind w:right="842" w:hanging="1717"/>
        <w:jc w:val="left"/>
        <w:rPr>
          <w:sz w:val="26"/>
          <w:szCs w:val="26"/>
        </w:rPr>
      </w:pPr>
      <w:r w:rsidRPr="0092061C">
        <w:rPr>
          <w:sz w:val="26"/>
          <w:szCs w:val="26"/>
        </w:rPr>
        <w:t>Формы, периодичность, порядок проведения текущего контроля</w:t>
      </w:r>
      <w:r w:rsidRPr="0092061C">
        <w:rPr>
          <w:spacing w:val="-4"/>
          <w:sz w:val="26"/>
          <w:szCs w:val="26"/>
        </w:rPr>
        <w:t xml:space="preserve"> </w:t>
      </w:r>
      <w:r w:rsidRPr="0092061C">
        <w:rPr>
          <w:sz w:val="26"/>
          <w:szCs w:val="26"/>
        </w:rPr>
        <w:t>успеваемости</w:t>
      </w:r>
    </w:p>
    <w:p w:rsidR="0092061C" w:rsidRPr="0092061C" w:rsidRDefault="0092061C" w:rsidP="0092061C">
      <w:pPr>
        <w:pStyle w:val="a3"/>
        <w:ind w:left="0"/>
        <w:jc w:val="left"/>
        <w:rPr>
          <w:b/>
          <w:sz w:val="26"/>
          <w:szCs w:val="26"/>
        </w:rPr>
      </w:pPr>
    </w:p>
    <w:p w:rsidR="0092061C" w:rsidRPr="0092061C" w:rsidRDefault="0092061C" w:rsidP="0092061C">
      <w:pPr>
        <w:pStyle w:val="a5"/>
        <w:numPr>
          <w:ilvl w:val="1"/>
          <w:numId w:val="5"/>
        </w:numPr>
        <w:tabs>
          <w:tab w:val="left" w:pos="635"/>
        </w:tabs>
        <w:ind w:right="350" w:firstLine="0"/>
        <w:jc w:val="both"/>
        <w:rPr>
          <w:sz w:val="26"/>
          <w:szCs w:val="26"/>
        </w:rPr>
      </w:pPr>
      <w:r w:rsidRPr="0092061C">
        <w:rPr>
          <w:sz w:val="26"/>
          <w:szCs w:val="26"/>
        </w:rPr>
        <w:t>Текущий контроль успеваемости обучающихся проводится в течение учебного периода (четверти)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ценностных ориентации, формирования жизненной</w:t>
      </w:r>
      <w:r w:rsidRPr="0092061C">
        <w:rPr>
          <w:spacing w:val="-4"/>
          <w:sz w:val="26"/>
          <w:szCs w:val="26"/>
        </w:rPr>
        <w:t xml:space="preserve"> </w:t>
      </w:r>
      <w:r w:rsidRPr="0092061C">
        <w:rPr>
          <w:sz w:val="26"/>
          <w:szCs w:val="26"/>
        </w:rPr>
        <w:t>компетенции.</w:t>
      </w:r>
    </w:p>
    <w:p w:rsidR="0092061C" w:rsidRPr="0092061C" w:rsidRDefault="0092061C" w:rsidP="0092061C">
      <w:pPr>
        <w:pStyle w:val="a5"/>
        <w:numPr>
          <w:ilvl w:val="1"/>
          <w:numId w:val="5"/>
        </w:numPr>
        <w:tabs>
          <w:tab w:val="left" w:pos="947"/>
        </w:tabs>
        <w:ind w:right="349" w:firstLine="69"/>
        <w:jc w:val="both"/>
        <w:rPr>
          <w:sz w:val="26"/>
          <w:szCs w:val="26"/>
        </w:rPr>
      </w:pPr>
      <w:r w:rsidRPr="0092061C">
        <w:rPr>
          <w:sz w:val="26"/>
          <w:szCs w:val="26"/>
        </w:rPr>
        <w:t>Порядок, формы, периодичность, количество обязательных мероприятий при проведении текущего контроля успеваемости обучающихся определяются педагогом, преподающим этот предмет, и отражаются в рабочих программах педагога.</w:t>
      </w:r>
    </w:p>
    <w:p w:rsidR="0092061C" w:rsidRPr="0092061C" w:rsidRDefault="0092061C" w:rsidP="0092061C">
      <w:pPr>
        <w:pStyle w:val="a5"/>
        <w:numPr>
          <w:ilvl w:val="1"/>
          <w:numId w:val="5"/>
        </w:numPr>
        <w:tabs>
          <w:tab w:val="left" w:pos="594"/>
        </w:tabs>
        <w:ind w:left="594" w:hanging="492"/>
        <w:jc w:val="both"/>
        <w:rPr>
          <w:sz w:val="26"/>
          <w:szCs w:val="26"/>
        </w:rPr>
      </w:pPr>
      <w:r w:rsidRPr="0092061C">
        <w:rPr>
          <w:sz w:val="26"/>
          <w:szCs w:val="26"/>
        </w:rPr>
        <w:t>Формы текущего контроля успеваемости:</w:t>
      </w:r>
    </w:p>
    <w:p w:rsidR="0092061C" w:rsidRPr="0092061C" w:rsidRDefault="0092061C" w:rsidP="0092061C">
      <w:pPr>
        <w:pStyle w:val="a3"/>
        <w:jc w:val="left"/>
        <w:rPr>
          <w:sz w:val="26"/>
          <w:szCs w:val="26"/>
        </w:rPr>
      </w:pPr>
      <w:r w:rsidRPr="0092061C">
        <w:rPr>
          <w:sz w:val="26"/>
          <w:szCs w:val="26"/>
        </w:rPr>
        <w:t>-оценка устного ответа обучающегося;</w:t>
      </w:r>
    </w:p>
    <w:p w:rsidR="0092061C" w:rsidRPr="0092061C" w:rsidRDefault="0092061C" w:rsidP="0092061C">
      <w:pPr>
        <w:pStyle w:val="a3"/>
        <w:jc w:val="left"/>
        <w:rPr>
          <w:sz w:val="26"/>
          <w:szCs w:val="26"/>
        </w:rPr>
      </w:pPr>
      <w:r w:rsidRPr="0092061C">
        <w:rPr>
          <w:sz w:val="26"/>
          <w:szCs w:val="26"/>
        </w:rPr>
        <w:t>-самостоятельная работа;</w:t>
      </w:r>
    </w:p>
    <w:p w:rsidR="0092061C" w:rsidRPr="0092061C" w:rsidRDefault="0092061C" w:rsidP="0092061C">
      <w:pPr>
        <w:pStyle w:val="a3"/>
        <w:jc w:val="left"/>
        <w:rPr>
          <w:sz w:val="26"/>
          <w:szCs w:val="26"/>
        </w:rPr>
      </w:pPr>
      <w:r w:rsidRPr="0092061C">
        <w:rPr>
          <w:sz w:val="26"/>
          <w:szCs w:val="26"/>
        </w:rPr>
        <w:t>-практическая</w:t>
      </w:r>
      <w:r w:rsidRPr="0092061C">
        <w:rPr>
          <w:spacing w:val="-7"/>
          <w:sz w:val="26"/>
          <w:szCs w:val="26"/>
        </w:rPr>
        <w:t xml:space="preserve"> </w:t>
      </w:r>
      <w:r w:rsidRPr="0092061C">
        <w:rPr>
          <w:sz w:val="26"/>
          <w:szCs w:val="26"/>
        </w:rPr>
        <w:t>работа;</w:t>
      </w:r>
    </w:p>
    <w:p w:rsidR="0092061C" w:rsidRPr="0092061C" w:rsidRDefault="0092061C" w:rsidP="0092061C">
      <w:pPr>
        <w:pStyle w:val="a3"/>
        <w:jc w:val="left"/>
        <w:rPr>
          <w:sz w:val="26"/>
          <w:szCs w:val="26"/>
        </w:rPr>
      </w:pPr>
      <w:r w:rsidRPr="0092061C">
        <w:rPr>
          <w:sz w:val="26"/>
          <w:szCs w:val="26"/>
        </w:rPr>
        <w:t>-лабораторная</w:t>
      </w:r>
      <w:r w:rsidRPr="0092061C">
        <w:rPr>
          <w:spacing w:val="-12"/>
          <w:sz w:val="26"/>
          <w:szCs w:val="26"/>
        </w:rPr>
        <w:t xml:space="preserve"> </w:t>
      </w:r>
      <w:r w:rsidRPr="0092061C">
        <w:rPr>
          <w:sz w:val="26"/>
          <w:szCs w:val="26"/>
        </w:rPr>
        <w:t>работа;</w:t>
      </w:r>
    </w:p>
    <w:p w:rsidR="0092061C" w:rsidRPr="0092061C" w:rsidRDefault="0092061C" w:rsidP="0092061C">
      <w:pPr>
        <w:pStyle w:val="a3"/>
        <w:jc w:val="left"/>
        <w:rPr>
          <w:sz w:val="26"/>
          <w:szCs w:val="26"/>
        </w:rPr>
      </w:pPr>
      <w:r w:rsidRPr="0092061C">
        <w:rPr>
          <w:sz w:val="26"/>
          <w:szCs w:val="26"/>
        </w:rPr>
        <w:t>-контрольная</w:t>
      </w:r>
      <w:r w:rsidRPr="0092061C">
        <w:rPr>
          <w:spacing w:val="-8"/>
          <w:sz w:val="26"/>
          <w:szCs w:val="26"/>
        </w:rPr>
        <w:t xml:space="preserve"> </w:t>
      </w:r>
      <w:r w:rsidRPr="0092061C">
        <w:rPr>
          <w:sz w:val="26"/>
          <w:szCs w:val="26"/>
        </w:rPr>
        <w:t>работа;</w:t>
      </w:r>
    </w:p>
    <w:p w:rsidR="0092061C" w:rsidRPr="0092061C" w:rsidRDefault="0092061C" w:rsidP="0092061C">
      <w:pPr>
        <w:pStyle w:val="a3"/>
        <w:jc w:val="left"/>
        <w:rPr>
          <w:sz w:val="26"/>
          <w:szCs w:val="26"/>
        </w:rPr>
      </w:pPr>
      <w:r w:rsidRPr="0092061C">
        <w:rPr>
          <w:sz w:val="26"/>
          <w:szCs w:val="26"/>
        </w:rPr>
        <w:t>-тестовая работа;</w:t>
      </w:r>
    </w:p>
    <w:p w:rsidR="0092061C" w:rsidRPr="0092061C" w:rsidRDefault="0092061C" w:rsidP="0092061C">
      <w:pPr>
        <w:pStyle w:val="a3"/>
        <w:tabs>
          <w:tab w:val="left" w:pos="2780"/>
          <w:tab w:val="left" w:pos="6366"/>
          <w:tab w:val="left" w:pos="8222"/>
        </w:tabs>
        <w:ind w:right="104"/>
        <w:jc w:val="left"/>
        <w:rPr>
          <w:sz w:val="26"/>
          <w:szCs w:val="26"/>
        </w:rPr>
      </w:pPr>
      <w:r w:rsidRPr="0092061C">
        <w:rPr>
          <w:sz w:val="26"/>
          <w:szCs w:val="26"/>
        </w:rPr>
        <w:t>-целенаправленное</w:t>
      </w:r>
      <w:r w:rsidRPr="0092061C">
        <w:rPr>
          <w:sz w:val="26"/>
          <w:szCs w:val="26"/>
        </w:rPr>
        <w:tab/>
        <w:t>психолого-педагогическое</w:t>
      </w:r>
      <w:r w:rsidRPr="0092061C">
        <w:rPr>
          <w:sz w:val="26"/>
          <w:szCs w:val="26"/>
        </w:rPr>
        <w:tab/>
        <w:t>наблюдение</w:t>
      </w:r>
      <w:proofErr w:type="gramStart"/>
      <w:r w:rsidRPr="0092061C">
        <w:rPr>
          <w:sz w:val="26"/>
          <w:szCs w:val="26"/>
        </w:rPr>
        <w:tab/>
      </w:r>
      <w:r w:rsidRPr="0092061C">
        <w:rPr>
          <w:spacing w:val="-3"/>
          <w:sz w:val="26"/>
          <w:szCs w:val="26"/>
        </w:rPr>
        <w:t>(</w:t>
      </w:r>
      <w:proofErr w:type="gramEnd"/>
      <w:r w:rsidRPr="0092061C">
        <w:rPr>
          <w:spacing w:val="-3"/>
          <w:sz w:val="26"/>
          <w:szCs w:val="26"/>
        </w:rPr>
        <w:t xml:space="preserve">фиксация </w:t>
      </w:r>
      <w:r w:rsidRPr="0092061C">
        <w:rPr>
          <w:sz w:val="26"/>
          <w:szCs w:val="26"/>
        </w:rPr>
        <w:t>проявляемых обучающимся действий и качеств по заданным</w:t>
      </w:r>
      <w:r w:rsidRPr="0092061C">
        <w:rPr>
          <w:spacing w:val="-13"/>
          <w:sz w:val="26"/>
          <w:szCs w:val="26"/>
        </w:rPr>
        <w:t xml:space="preserve"> </w:t>
      </w:r>
      <w:r w:rsidRPr="0092061C">
        <w:rPr>
          <w:sz w:val="26"/>
          <w:szCs w:val="26"/>
        </w:rPr>
        <w:t>параметрам);</w:t>
      </w:r>
    </w:p>
    <w:p w:rsidR="0092061C" w:rsidRPr="0092061C" w:rsidRDefault="0092061C" w:rsidP="0092061C">
      <w:pPr>
        <w:pStyle w:val="a3"/>
        <w:jc w:val="left"/>
        <w:rPr>
          <w:sz w:val="26"/>
          <w:szCs w:val="26"/>
        </w:rPr>
      </w:pPr>
      <w:r w:rsidRPr="0092061C">
        <w:rPr>
          <w:sz w:val="26"/>
          <w:szCs w:val="26"/>
        </w:rPr>
        <w:t>-результаты учебных проектов;</w:t>
      </w:r>
    </w:p>
    <w:p w:rsidR="0092061C" w:rsidRPr="0092061C" w:rsidRDefault="0092061C" w:rsidP="0092061C">
      <w:pPr>
        <w:pStyle w:val="a3"/>
        <w:jc w:val="left"/>
        <w:rPr>
          <w:sz w:val="26"/>
          <w:szCs w:val="26"/>
        </w:rPr>
      </w:pPr>
      <w:r w:rsidRPr="0092061C">
        <w:rPr>
          <w:sz w:val="26"/>
          <w:szCs w:val="26"/>
        </w:rPr>
        <w:t>-результаты разнообразных внеурочных и внешкольных работ, достижений обучающихся (портфолио обучающегося) и др.</w:t>
      </w:r>
    </w:p>
    <w:p w:rsidR="0092061C" w:rsidRPr="0092061C" w:rsidRDefault="0092061C" w:rsidP="0092061C">
      <w:pPr>
        <w:pStyle w:val="a5"/>
        <w:numPr>
          <w:ilvl w:val="1"/>
          <w:numId w:val="5"/>
        </w:numPr>
        <w:tabs>
          <w:tab w:val="left" w:pos="640"/>
        </w:tabs>
        <w:ind w:right="349" w:firstLine="0"/>
        <w:jc w:val="both"/>
        <w:rPr>
          <w:sz w:val="26"/>
          <w:szCs w:val="26"/>
        </w:rPr>
      </w:pPr>
      <w:r w:rsidRPr="0092061C">
        <w:rPr>
          <w:sz w:val="26"/>
          <w:szCs w:val="26"/>
        </w:rPr>
        <w:lastRenderedPageBreak/>
        <w:t>Руководитель методического объединения, заместитель директора по УВР контролируют ход текущего контроля успеваемости обучающихся, при необходимости оказывает методическую помощь педагогу в его проведении.</w:t>
      </w:r>
    </w:p>
    <w:p w:rsidR="00BE16F3" w:rsidRDefault="0092061C" w:rsidP="0092061C">
      <w:pPr>
        <w:pStyle w:val="a5"/>
        <w:numPr>
          <w:ilvl w:val="1"/>
          <w:numId w:val="5"/>
        </w:numPr>
        <w:tabs>
          <w:tab w:val="left" w:pos="844"/>
        </w:tabs>
        <w:ind w:right="347" w:firstLine="0"/>
        <w:jc w:val="both"/>
        <w:rPr>
          <w:sz w:val="26"/>
          <w:szCs w:val="26"/>
        </w:rPr>
      </w:pPr>
      <w:r w:rsidRPr="0092061C">
        <w:rPr>
          <w:sz w:val="26"/>
          <w:szCs w:val="26"/>
        </w:rPr>
        <w:t>График проведения обязательных форм текущего контроля успеваемости обучающихся за каждую четверть отражается педагогом в рабочих программах по предметам.</w:t>
      </w:r>
    </w:p>
    <w:p w:rsidR="0092061C" w:rsidRPr="0092061C" w:rsidRDefault="00BE16F3" w:rsidP="00BE16F3">
      <w:pPr>
        <w:pStyle w:val="a3"/>
        <w:ind w:left="0" w:right="410"/>
        <w:rPr>
          <w:sz w:val="26"/>
          <w:szCs w:val="26"/>
        </w:rPr>
      </w:pPr>
      <w:r>
        <w:rPr>
          <w:sz w:val="26"/>
          <w:szCs w:val="26"/>
        </w:rPr>
        <w:t xml:space="preserve"> </w:t>
      </w:r>
      <w:r w:rsidR="0092061C" w:rsidRPr="0092061C">
        <w:rPr>
          <w:sz w:val="26"/>
          <w:szCs w:val="26"/>
        </w:rPr>
        <w:t>Учителем проводится поэлементный анализ по результатам контрольной работы, который предоставляется заместителю директора по УВР.</w:t>
      </w:r>
    </w:p>
    <w:p w:rsidR="0092061C" w:rsidRPr="0092061C" w:rsidRDefault="0092061C" w:rsidP="0092061C">
      <w:pPr>
        <w:pStyle w:val="a5"/>
        <w:numPr>
          <w:ilvl w:val="1"/>
          <w:numId w:val="5"/>
        </w:numPr>
        <w:tabs>
          <w:tab w:val="left" w:pos="648"/>
        </w:tabs>
        <w:ind w:left="114" w:right="101" w:firstLine="0"/>
        <w:jc w:val="both"/>
        <w:rPr>
          <w:sz w:val="26"/>
          <w:szCs w:val="26"/>
        </w:rPr>
      </w:pPr>
      <w:r w:rsidRPr="0092061C">
        <w:rPr>
          <w:sz w:val="26"/>
          <w:szCs w:val="26"/>
        </w:rPr>
        <w:t xml:space="preserve">Текущий контроль успеваемости обучающихся с лёгкой умственной отсталостью 1 дополнительного, 1 классов в течение учебного года и 1,2 четверти 2 </w:t>
      </w:r>
      <w:proofErr w:type="gramStart"/>
      <w:r w:rsidRPr="0092061C">
        <w:rPr>
          <w:sz w:val="26"/>
          <w:szCs w:val="26"/>
        </w:rPr>
        <w:t>класса ,</w:t>
      </w:r>
      <w:proofErr w:type="gramEnd"/>
      <w:r w:rsidRPr="0092061C">
        <w:rPr>
          <w:sz w:val="26"/>
          <w:szCs w:val="26"/>
        </w:rPr>
        <w:t xml:space="preserve"> обучающихся подготовительного и 1 - 3 классов с умеренной умственной отсталостью осуществляется качественно</w:t>
      </w:r>
      <w:r w:rsidR="00F119DA">
        <w:rPr>
          <w:sz w:val="26"/>
          <w:szCs w:val="26"/>
        </w:rPr>
        <w:t xml:space="preserve"> (</w:t>
      </w:r>
      <w:proofErr w:type="spellStart"/>
      <w:r w:rsidR="00F119DA">
        <w:rPr>
          <w:sz w:val="26"/>
          <w:szCs w:val="26"/>
        </w:rPr>
        <w:t>безотметочно</w:t>
      </w:r>
      <w:proofErr w:type="spellEnd"/>
      <w:r w:rsidR="00F119DA">
        <w:rPr>
          <w:sz w:val="26"/>
          <w:szCs w:val="26"/>
        </w:rPr>
        <w:t>)</w:t>
      </w:r>
      <w:r w:rsidRPr="0092061C">
        <w:rPr>
          <w:sz w:val="26"/>
          <w:szCs w:val="26"/>
        </w:rPr>
        <w:t>, без фиксации достижений обучающихся в классном журнале в виде отметок по пятибалльной</w:t>
      </w:r>
      <w:r w:rsidRPr="0092061C">
        <w:rPr>
          <w:spacing w:val="-1"/>
          <w:sz w:val="26"/>
          <w:szCs w:val="26"/>
        </w:rPr>
        <w:t xml:space="preserve"> </w:t>
      </w:r>
      <w:r w:rsidRPr="0092061C">
        <w:rPr>
          <w:sz w:val="26"/>
          <w:szCs w:val="26"/>
        </w:rPr>
        <w:t>системе.</w:t>
      </w:r>
    </w:p>
    <w:p w:rsidR="0092061C" w:rsidRPr="0092061C" w:rsidRDefault="0092061C" w:rsidP="00BE16F3">
      <w:pPr>
        <w:pStyle w:val="a3"/>
        <w:ind w:left="0"/>
        <w:rPr>
          <w:sz w:val="26"/>
          <w:szCs w:val="26"/>
        </w:rPr>
      </w:pPr>
      <w:r w:rsidRPr="0092061C">
        <w:rPr>
          <w:sz w:val="26"/>
          <w:szCs w:val="26"/>
        </w:rPr>
        <w:t>Результат продвижения обучающихся в обучении определяется на основе анализа их продуктивной деятельности (поделок, рисунков, уровня развития речи).</w:t>
      </w:r>
      <w:r w:rsidRPr="0092061C">
        <w:rPr>
          <w:sz w:val="26"/>
          <w:szCs w:val="26"/>
          <w:shd w:val="clear" w:color="auto" w:fill="FFFFFF"/>
        </w:rPr>
        <w:t xml:space="preserve"> Мониторинг предметных результатов ведется на двух уровнях: усвоен базовый уровень, не усвоен базовый уровень.</w:t>
      </w:r>
      <w:r w:rsidR="00A76B48">
        <w:rPr>
          <w:sz w:val="26"/>
          <w:szCs w:val="26"/>
          <w:shd w:val="clear" w:color="auto" w:fill="FFFFFF"/>
        </w:rPr>
        <w:t xml:space="preserve"> </w:t>
      </w:r>
      <w:r w:rsidRPr="0092061C">
        <w:rPr>
          <w:sz w:val="26"/>
          <w:szCs w:val="26"/>
          <w:shd w:val="clear" w:color="auto" w:fill="FFFFFF"/>
        </w:rPr>
        <w:t>Данный показатель фиксируется в личной карте обучающегося по всем предметам учебного плана за  учебный год.</w:t>
      </w:r>
      <w:r w:rsidRPr="0092061C">
        <w:rPr>
          <w:rStyle w:val="apple-converted-space"/>
          <w:sz w:val="26"/>
          <w:szCs w:val="26"/>
          <w:shd w:val="clear" w:color="auto" w:fill="FFFFFF"/>
        </w:rPr>
        <w:t> </w:t>
      </w:r>
    </w:p>
    <w:p w:rsidR="0092061C" w:rsidRPr="0092061C" w:rsidRDefault="0092061C" w:rsidP="0092061C">
      <w:pPr>
        <w:pStyle w:val="a5"/>
        <w:numPr>
          <w:ilvl w:val="1"/>
          <w:numId w:val="5"/>
        </w:numPr>
        <w:tabs>
          <w:tab w:val="left" w:pos="806"/>
        </w:tabs>
        <w:ind w:left="114" w:right="108" w:firstLine="0"/>
        <w:jc w:val="both"/>
        <w:rPr>
          <w:sz w:val="26"/>
          <w:szCs w:val="26"/>
        </w:rPr>
      </w:pPr>
      <w:r w:rsidRPr="00BE16F3">
        <w:rPr>
          <w:sz w:val="26"/>
          <w:szCs w:val="26"/>
          <w:u w:val="single"/>
        </w:rPr>
        <w:t>Оценка личностных и предметных результатов обучающихся</w:t>
      </w:r>
      <w:r w:rsidRPr="0092061C">
        <w:rPr>
          <w:sz w:val="26"/>
          <w:szCs w:val="26"/>
        </w:rPr>
        <w:t>, осваивающих образовательную программу в соответствии с требованиями ФГОС образования обучающихся с умственной отсталостью (интеллектуальными</w:t>
      </w:r>
      <w:r w:rsidRPr="0092061C">
        <w:rPr>
          <w:spacing w:val="-1"/>
          <w:sz w:val="26"/>
          <w:szCs w:val="26"/>
        </w:rPr>
        <w:t xml:space="preserve"> </w:t>
      </w:r>
      <w:r w:rsidRPr="0092061C">
        <w:rPr>
          <w:sz w:val="26"/>
          <w:szCs w:val="26"/>
        </w:rPr>
        <w:t>нарушениями).</w:t>
      </w:r>
    </w:p>
    <w:p w:rsidR="0092061C" w:rsidRPr="00BE16F3" w:rsidRDefault="00BE16F3" w:rsidP="00BE16F3">
      <w:pPr>
        <w:tabs>
          <w:tab w:val="left" w:pos="1531"/>
        </w:tabs>
        <w:spacing w:after="0"/>
        <w:ind w:right="103"/>
        <w:rPr>
          <w:rFonts w:ascii="Times New Roman" w:hAnsi="Times New Roman" w:cs="Times New Roman"/>
          <w:sz w:val="26"/>
          <w:szCs w:val="26"/>
        </w:rPr>
      </w:pPr>
      <w:r>
        <w:rPr>
          <w:rFonts w:ascii="Times New Roman" w:hAnsi="Times New Roman" w:cs="Times New Roman"/>
          <w:sz w:val="26"/>
          <w:szCs w:val="26"/>
        </w:rPr>
        <w:t xml:space="preserve"> </w:t>
      </w:r>
      <w:r w:rsidRPr="00BE16F3">
        <w:rPr>
          <w:rFonts w:ascii="Times New Roman" w:hAnsi="Times New Roman" w:cs="Times New Roman"/>
          <w:sz w:val="26"/>
          <w:szCs w:val="26"/>
        </w:rPr>
        <w:t>2.7.1</w:t>
      </w:r>
      <w:r>
        <w:rPr>
          <w:rFonts w:ascii="Times New Roman" w:hAnsi="Times New Roman" w:cs="Times New Roman"/>
          <w:sz w:val="26"/>
          <w:szCs w:val="26"/>
        </w:rPr>
        <w:t xml:space="preserve"> </w:t>
      </w:r>
      <w:r w:rsidRPr="00BE16F3">
        <w:rPr>
          <w:rFonts w:ascii="Times New Roman" w:hAnsi="Times New Roman" w:cs="Times New Roman"/>
          <w:sz w:val="26"/>
          <w:szCs w:val="26"/>
          <w:u w:val="single"/>
        </w:rPr>
        <w:t xml:space="preserve">Личностные </w:t>
      </w:r>
      <w:r w:rsidR="0092061C" w:rsidRPr="00BE16F3">
        <w:rPr>
          <w:rFonts w:ascii="Times New Roman" w:hAnsi="Times New Roman" w:cs="Times New Roman"/>
          <w:sz w:val="26"/>
          <w:szCs w:val="26"/>
          <w:u w:val="single"/>
        </w:rPr>
        <w:t>результаты обучающихся</w:t>
      </w:r>
      <w:r w:rsidR="0092061C" w:rsidRPr="00BE16F3">
        <w:rPr>
          <w:rFonts w:ascii="Times New Roman" w:hAnsi="Times New Roman" w:cs="Times New Roman"/>
          <w:sz w:val="26"/>
          <w:szCs w:val="26"/>
        </w:rPr>
        <w:t xml:space="preserve"> в соответствии с требованиями ФГОС не подлежат итоговой оценке, а отражают эффективность</w:t>
      </w:r>
      <w:r w:rsidR="0092061C" w:rsidRPr="00BE16F3">
        <w:rPr>
          <w:rFonts w:ascii="Times New Roman" w:hAnsi="Times New Roman" w:cs="Times New Roman"/>
          <w:spacing w:val="-16"/>
          <w:sz w:val="26"/>
          <w:szCs w:val="26"/>
        </w:rPr>
        <w:t xml:space="preserve"> </w:t>
      </w:r>
      <w:r w:rsidR="0092061C" w:rsidRPr="00BE16F3">
        <w:rPr>
          <w:rFonts w:ascii="Times New Roman" w:hAnsi="Times New Roman" w:cs="Times New Roman"/>
          <w:sz w:val="26"/>
          <w:szCs w:val="26"/>
        </w:rPr>
        <w:t>воспитательной</w:t>
      </w:r>
      <w:r w:rsidR="0092061C" w:rsidRPr="00BE16F3">
        <w:rPr>
          <w:rFonts w:ascii="Times New Roman" w:hAnsi="Times New Roman" w:cs="Times New Roman"/>
          <w:spacing w:val="-14"/>
          <w:sz w:val="26"/>
          <w:szCs w:val="26"/>
        </w:rPr>
        <w:t xml:space="preserve"> </w:t>
      </w:r>
      <w:r w:rsidR="0092061C" w:rsidRPr="00BE16F3">
        <w:rPr>
          <w:rFonts w:ascii="Times New Roman" w:hAnsi="Times New Roman" w:cs="Times New Roman"/>
          <w:sz w:val="26"/>
          <w:szCs w:val="26"/>
        </w:rPr>
        <w:t>и</w:t>
      </w:r>
      <w:r w:rsidR="0092061C" w:rsidRPr="00BE16F3">
        <w:rPr>
          <w:rFonts w:ascii="Times New Roman" w:hAnsi="Times New Roman" w:cs="Times New Roman"/>
          <w:spacing w:val="-17"/>
          <w:sz w:val="26"/>
          <w:szCs w:val="26"/>
        </w:rPr>
        <w:t xml:space="preserve"> </w:t>
      </w:r>
      <w:r w:rsidR="0092061C" w:rsidRPr="00BE16F3">
        <w:rPr>
          <w:rFonts w:ascii="Times New Roman" w:hAnsi="Times New Roman" w:cs="Times New Roman"/>
          <w:sz w:val="26"/>
          <w:szCs w:val="26"/>
        </w:rPr>
        <w:t>образовательной</w:t>
      </w:r>
      <w:r w:rsidR="0092061C" w:rsidRPr="00BE16F3">
        <w:rPr>
          <w:rFonts w:ascii="Times New Roman" w:hAnsi="Times New Roman" w:cs="Times New Roman"/>
          <w:spacing w:val="-14"/>
          <w:sz w:val="26"/>
          <w:szCs w:val="26"/>
        </w:rPr>
        <w:t xml:space="preserve"> </w:t>
      </w:r>
      <w:r w:rsidR="0092061C" w:rsidRPr="00BE16F3">
        <w:rPr>
          <w:rFonts w:ascii="Times New Roman" w:hAnsi="Times New Roman" w:cs="Times New Roman"/>
          <w:sz w:val="26"/>
          <w:szCs w:val="26"/>
        </w:rPr>
        <w:t>деятельности</w:t>
      </w:r>
      <w:r w:rsidR="0092061C" w:rsidRPr="00BE16F3">
        <w:rPr>
          <w:rFonts w:ascii="Times New Roman" w:hAnsi="Times New Roman" w:cs="Times New Roman"/>
          <w:spacing w:val="-15"/>
          <w:sz w:val="26"/>
          <w:szCs w:val="26"/>
        </w:rPr>
        <w:t xml:space="preserve"> </w:t>
      </w:r>
      <w:r w:rsidR="0092061C" w:rsidRPr="00BE16F3">
        <w:rPr>
          <w:rFonts w:ascii="Times New Roman" w:hAnsi="Times New Roman" w:cs="Times New Roman"/>
          <w:sz w:val="26"/>
          <w:szCs w:val="26"/>
        </w:rPr>
        <w:t>школы.</w:t>
      </w:r>
    </w:p>
    <w:p w:rsidR="0092061C" w:rsidRPr="00BE16F3" w:rsidRDefault="00BE16F3" w:rsidP="00BE16F3">
      <w:pPr>
        <w:tabs>
          <w:tab w:val="left" w:pos="1531"/>
        </w:tabs>
        <w:spacing w:after="0" w:line="240" w:lineRule="auto"/>
        <w:ind w:right="106"/>
        <w:rPr>
          <w:rFonts w:ascii="Times New Roman" w:hAnsi="Times New Roman" w:cs="Times New Roman"/>
          <w:sz w:val="26"/>
          <w:szCs w:val="26"/>
        </w:rPr>
      </w:pPr>
      <w:r>
        <w:rPr>
          <w:rFonts w:ascii="Times New Roman" w:hAnsi="Times New Roman" w:cs="Times New Roman"/>
          <w:sz w:val="26"/>
          <w:szCs w:val="26"/>
        </w:rPr>
        <w:t xml:space="preserve">2.7.2 </w:t>
      </w:r>
      <w:r w:rsidR="0092061C" w:rsidRPr="00BE16F3">
        <w:rPr>
          <w:rFonts w:ascii="Times New Roman" w:hAnsi="Times New Roman" w:cs="Times New Roman"/>
          <w:sz w:val="26"/>
          <w:szCs w:val="26"/>
        </w:rPr>
        <w:t>Методом оценки личностных результатов обучающихся является оценка его личностного прогресса с помощью</w:t>
      </w:r>
      <w:r w:rsidR="0092061C" w:rsidRPr="00BE16F3">
        <w:rPr>
          <w:rFonts w:ascii="Times New Roman" w:hAnsi="Times New Roman" w:cs="Times New Roman"/>
          <w:spacing w:val="-7"/>
          <w:sz w:val="26"/>
          <w:szCs w:val="26"/>
        </w:rPr>
        <w:t xml:space="preserve"> </w:t>
      </w:r>
      <w:r w:rsidR="0092061C" w:rsidRPr="00BE16F3">
        <w:rPr>
          <w:rFonts w:ascii="Times New Roman" w:hAnsi="Times New Roman" w:cs="Times New Roman"/>
          <w:sz w:val="26"/>
          <w:szCs w:val="26"/>
        </w:rPr>
        <w:t>портфолио.</w:t>
      </w:r>
    </w:p>
    <w:p w:rsidR="0092061C" w:rsidRPr="00BE16F3" w:rsidRDefault="00BE16F3" w:rsidP="00BE16F3">
      <w:pPr>
        <w:tabs>
          <w:tab w:val="left" w:pos="854"/>
        </w:tabs>
        <w:spacing w:after="0" w:line="240" w:lineRule="auto"/>
        <w:ind w:right="103"/>
        <w:rPr>
          <w:rFonts w:ascii="Times New Roman" w:hAnsi="Times New Roman" w:cs="Times New Roman"/>
          <w:sz w:val="26"/>
          <w:szCs w:val="26"/>
        </w:rPr>
      </w:pPr>
      <w:r w:rsidRPr="00BE16F3">
        <w:rPr>
          <w:rFonts w:ascii="Times New Roman" w:hAnsi="Times New Roman" w:cs="Times New Roman"/>
          <w:sz w:val="26"/>
          <w:szCs w:val="26"/>
        </w:rPr>
        <w:t xml:space="preserve">2.7.3 </w:t>
      </w:r>
      <w:r w:rsidR="0092061C" w:rsidRPr="00BE16F3">
        <w:rPr>
          <w:rFonts w:ascii="Times New Roman" w:hAnsi="Times New Roman" w:cs="Times New Roman"/>
          <w:sz w:val="26"/>
          <w:szCs w:val="26"/>
        </w:rPr>
        <w:t>Оценка достижения предметных результатов</w:t>
      </w:r>
      <w:r w:rsidR="0092061C" w:rsidRPr="00BE16F3">
        <w:rPr>
          <w:rFonts w:ascii="Times New Roman" w:hAnsi="Times New Roman" w:cs="Times New Roman"/>
          <w:i/>
          <w:sz w:val="26"/>
          <w:szCs w:val="26"/>
        </w:rPr>
        <w:t xml:space="preserve"> </w:t>
      </w:r>
      <w:r w:rsidR="0092061C" w:rsidRPr="00BE16F3">
        <w:rPr>
          <w:rFonts w:ascii="Times New Roman" w:hAnsi="Times New Roman" w:cs="Times New Roman"/>
          <w:sz w:val="26"/>
          <w:szCs w:val="26"/>
        </w:rPr>
        <w:t>обучающихся с лёгкой умственной отсталостью ведётся как в ходе текущего и промежуточного оценивания, так и в ходе выполнения итоговых проверочных</w:t>
      </w:r>
      <w:r w:rsidR="0092061C" w:rsidRPr="00BE16F3">
        <w:rPr>
          <w:rFonts w:ascii="Times New Roman" w:hAnsi="Times New Roman" w:cs="Times New Roman"/>
          <w:spacing w:val="-10"/>
          <w:sz w:val="26"/>
          <w:szCs w:val="26"/>
        </w:rPr>
        <w:t xml:space="preserve"> </w:t>
      </w:r>
      <w:r w:rsidR="0092061C" w:rsidRPr="00BE16F3">
        <w:rPr>
          <w:rFonts w:ascii="Times New Roman" w:hAnsi="Times New Roman" w:cs="Times New Roman"/>
          <w:sz w:val="26"/>
          <w:szCs w:val="26"/>
        </w:rPr>
        <w:t>работ.</w:t>
      </w:r>
    </w:p>
    <w:p w:rsidR="0092061C" w:rsidRPr="0092061C" w:rsidRDefault="0092061C" w:rsidP="00BE16F3">
      <w:pPr>
        <w:pStyle w:val="a5"/>
        <w:numPr>
          <w:ilvl w:val="1"/>
          <w:numId w:val="5"/>
        </w:numPr>
        <w:tabs>
          <w:tab w:val="left" w:pos="643"/>
        </w:tabs>
        <w:ind w:left="114" w:right="400" w:firstLine="0"/>
        <w:jc w:val="both"/>
        <w:rPr>
          <w:sz w:val="26"/>
          <w:szCs w:val="26"/>
        </w:rPr>
      </w:pPr>
      <w:r w:rsidRPr="0092061C">
        <w:rPr>
          <w:sz w:val="26"/>
          <w:szCs w:val="26"/>
        </w:rPr>
        <w:t xml:space="preserve">Успеваемость всех обучающихся с лёгкой умственной отсталостью </w:t>
      </w:r>
      <w:r w:rsidR="00F119DA">
        <w:rPr>
          <w:spacing w:val="4"/>
          <w:sz w:val="26"/>
          <w:szCs w:val="26"/>
        </w:rPr>
        <w:t>1</w:t>
      </w:r>
      <w:r w:rsidRPr="0092061C">
        <w:rPr>
          <w:spacing w:val="4"/>
          <w:sz w:val="26"/>
          <w:szCs w:val="26"/>
        </w:rPr>
        <w:t xml:space="preserve">- </w:t>
      </w:r>
      <w:r w:rsidRPr="0092061C">
        <w:rPr>
          <w:sz w:val="26"/>
          <w:szCs w:val="26"/>
        </w:rPr>
        <w:t>9 классов подлежит текущему</w:t>
      </w:r>
      <w:r w:rsidRPr="0092061C">
        <w:rPr>
          <w:spacing w:val="-8"/>
          <w:sz w:val="26"/>
          <w:szCs w:val="26"/>
        </w:rPr>
        <w:t xml:space="preserve"> </w:t>
      </w:r>
      <w:r w:rsidRPr="0092061C">
        <w:rPr>
          <w:sz w:val="26"/>
          <w:szCs w:val="26"/>
        </w:rPr>
        <w:t>контролю.</w:t>
      </w:r>
    </w:p>
    <w:p w:rsidR="0092061C" w:rsidRPr="00BE16F3" w:rsidRDefault="0092061C" w:rsidP="00BE16F3">
      <w:pPr>
        <w:adjustRightInd w:val="0"/>
        <w:spacing w:after="0" w:line="240" w:lineRule="auto"/>
        <w:rPr>
          <w:rFonts w:ascii="Times New Roman" w:hAnsi="Times New Roman" w:cs="Times New Roman"/>
          <w:sz w:val="26"/>
          <w:szCs w:val="26"/>
        </w:rPr>
      </w:pPr>
      <w:r w:rsidRPr="00BE16F3">
        <w:rPr>
          <w:rFonts w:ascii="Times New Roman" w:hAnsi="Times New Roman" w:cs="Times New Roman"/>
          <w:sz w:val="26"/>
          <w:szCs w:val="26"/>
        </w:rPr>
        <w:t xml:space="preserve">Оценка предметных результатов обучающихся, осваивающих АООП ОО УО по 1 варианту в соответствии с требованиями ФГОС, начинается со 2 класса (с 3 четверти), в том случае, если у обучающихся сформированы начальные навыки чтения, письма и счета. </w:t>
      </w:r>
      <w:r w:rsidRPr="00BE16F3">
        <w:rPr>
          <w:rFonts w:ascii="Times New Roman" w:hAnsi="Times New Roman" w:cs="Times New Roman"/>
          <w:color w:val="000000"/>
          <w:sz w:val="26"/>
          <w:szCs w:val="26"/>
          <w:shd w:val="clear" w:color="auto" w:fill="FFFFFF"/>
        </w:rPr>
        <w:t>Мониторинг предметных результатов ведется на двух уровнях: усвоен базовый уровень, не усвоен базовый уровень.</w:t>
      </w:r>
      <w:r w:rsidR="00BE16F3">
        <w:rPr>
          <w:rFonts w:ascii="Times New Roman" w:hAnsi="Times New Roman" w:cs="Times New Roman"/>
          <w:color w:val="000000"/>
          <w:sz w:val="26"/>
          <w:szCs w:val="26"/>
          <w:shd w:val="clear" w:color="auto" w:fill="FFFFFF"/>
        </w:rPr>
        <w:t xml:space="preserve"> </w:t>
      </w:r>
      <w:r w:rsidRPr="00BE16F3">
        <w:rPr>
          <w:rFonts w:ascii="Times New Roman" w:hAnsi="Times New Roman" w:cs="Times New Roman"/>
          <w:color w:val="000000"/>
          <w:sz w:val="26"/>
          <w:szCs w:val="26"/>
          <w:shd w:val="clear" w:color="auto" w:fill="FFFFFF"/>
        </w:rPr>
        <w:t>Данный показатель фиксируется в личной карте обучающегося по всем предметам учебного плана за 1 класс.</w:t>
      </w:r>
      <w:r w:rsidRPr="00BE16F3">
        <w:rPr>
          <w:rStyle w:val="apple-converted-space"/>
          <w:rFonts w:ascii="Times New Roman" w:hAnsi="Times New Roman" w:cs="Times New Roman"/>
          <w:color w:val="000000"/>
          <w:sz w:val="26"/>
          <w:szCs w:val="26"/>
          <w:shd w:val="clear" w:color="auto" w:fill="FFFFFF"/>
        </w:rPr>
        <w:t> </w:t>
      </w:r>
    </w:p>
    <w:p w:rsidR="0092061C" w:rsidRPr="0092061C" w:rsidRDefault="0092061C" w:rsidP="00BE16F3">
      <w:pPr>
        <w:pStyle w:val="a3"/>
        <w:ind w:left="0" w:right="101"/>
        <w:rPr>
          <w:sz w:val="26"/>
          <w:szCs w:val="26"/>
        </w:rPr>
      </w:pPr>
      <w:r w:rsidRPr="0092061C">
        <w:rPr>
          <w:sz w:val="26"/>
          <w:szCs w:val="26"/>
        </w:rPr>
        <w:t>Оценка устного ответа обучающегося при текущем контроле успеваемости</w:t>
      </w:r>
      <w:r w:rsidRPr="0092061C">
        <w:rPr>
          <w:spacing w:val="-12"/>
          <w:sz w:val="26"/>
          <w:szCs w:val="26"/>
        </w:rPr>
        <w:t xml:space="preserve"> </w:t>
      </w:r>
      <w:r w:rsidRPr="0092061C">
        <w:rPr>
          <w:sz w:val="26"/>
          <w:szCs w:val="26"/>
        </w:rPr>
        <w:t>выставляется</w:t>
      </w:r>
      <w:r w:rsidRPr="0092061C">
        <w:rPr>
          <w:spacing w:val="-12"/>
          <w:sz w:val="26"/>
          <w:szCs w:val="26"/>
        </w:rPr>
        <w:t xml:space="preserve"> </w:t>
      </w:r>
      <w:r w:rsidRPr="0092061C">
        <w:rPr>
          <w:sz w:val="26"/>
          <w:szCs w:val="26"/>
        </w:rPr>
        <w:t>в</w:t>
      </w:r>
      <w:r w:rsidRPr="0092061C">
        <w:rPr>
          <w:spacing w:val="-12"/>
          <w:sz w:val="26"/>
          <w:szCs w:val="26"/>
        </w:rPr>
        <w:t xml:space="preserve"> </w:t>
      </w:r>
      <w:r w:rsidRPr="0092061C">
        <w:rPr>
          <w:sz w:val="26"/>
          <w:szCs w:val="26"/>
        </w:rPr>
        <w:t>классный</w:t>
      </w:r>
      <w:r w:rsidRPr="0092061C">
        <w:rPr>
          <w:spacing w:val="-14"/>
          <w:sz w:val="26"/>
          <w:szCs w:val="26"/>
        </w:rPr>
        <w:t xml:space="preserve"> </w:t>
      </w:r>
      <w:r w:rsidRPr="0092061C">
        <w:rPr>
          <w:sz w:val="26"/>
          <w:szCs w:val="26"/>
        </w:rPr>
        <w:t>журнал</w:t>
      </w:r>
      <w:r w:rsidRPr="0092061C">
        <w:rPr>
          <w:spacing w:val="-12"/>
          <w:sz w:val="26"/>
          <w:szCs w:val="26"/>
        </w:rPr>
        <w:t xml:space="preserve"> </w:t>
      </w:r>
      <w:r w:rsidRPr="0092061C">
        <w:rPr>
          <w:sz w:val="26"/>
          <w:szCs w:val="26"/>
        </w:rPr>
        <w:t>в</w:t>
      </w:r>
      <w:r w:rsidRPr="0092061C">
        <w:rPr>
          <w:spacing w:val="-13"/>
          <w:sz w:val="26"/>
          <w:szCs w:val="26"/>
        </w:rPr>
        <w:t xml:space="preserve"> </w:t>
      </w:r>
      <w:r w:rsidRPr="0092061C">
        <w:rPr>
          <w:sz w:val="26"/>
          <w:szCs w:val="26"/>
        </w:rPr>
        <w:t>виде</w:t>
      </w:r>
      <w:r w:rsidRPr="0092061C">
        <w:rPr>
          <w:spacing w:val="-14"/>
          <w:sz w:val="26"/>
          <w:szCs w:val="26"/>
        </w:rPr>
        <w:t xml:space="preserve"> </w:t>
      </w:r>
      <w:r w:rsidRPr="0092061C">
        <w:rPr>
          <w:sz w:val="26"/>
          <w:szCs w:val="26"/>
        </w:rPr>
        <w:t>отметки</w:t>
      </w:r>
      <w:r w:rsidRPr="0092061C">
        <w:rPr>
          <w:spacing w:val="-11"/>
          <w:sz w:val="26"/>
          <w:szCs w:val="26"/>
        </w:rPr>
        <w:t xml:space="preserve"> </w:t>
      </w:r>
      <w:r w:rsidRPr="0092061C">
        <w:rPr>
          <w:sz w:val="26"/>
          <w:szCs w:val="26"/>
        </w:rPr>
        <w:t>по</w:t>
      </w:r>
      <w:r w:rsidRPr="0092061C">
        <w:rPr>
          <w:spacing w:val="-13"/>
          <w:sz w:val="26"/>
          <w:szCs w:val="26"/>
        </w:rPr>
        <w:t xml:space="preserve"> </w:t>
      </w:r>
      <w:r w:rsidRPr="0092061C">
        <w:rPr>
          <w:sz w:val="26"/>
          <w:szCs w:val="26"/>
        </w:rPr>
        <w:t>5балльной системе.</w:t>
      </w:r>
    </w:p>
    <w:p w:rsidR="0092061C" w:rsidRPr="0092061C" w:rsidRDefault="0092061C" w:rsidP="0092061C">
      <w:pPr>
        <w:pStyle w:val="a5"/>
        <w:numPr>
          <w:ilvl w:val="1"/>
          <w:numId w:val="5"/>
        </w:numPr>
        <w:tabs>
          <w:tab w:val="left" w:pos="806"/>
        </w:tabs>
        <w:ind w:left="114" w:right="406" w:firstLine="0"/>
        <w:jc w:val="both"/>
        <w:rPr>
          <w:sz w:val="26"/>
          <w:szCs w:val="26"/>
        </w:rPr>
      </w:pPr>
      <w:r w:rsidRPr="0092061C">
        <w:rPr>
          <w:sz w:val="26"/>
          <w:szCs w:val="26"/>
        </w:rPr>
        <w:t>Письменные самостоятельные, контрольные и другие виды работ обучающихся оцениваются по 5-балльной</w:t>
      </w:r>
      <w:r w:rsidRPr="0092061C">
        <w:rPr>
          <w:spacing w:val="-4"/>
          <w:sz w:val="26"/>
          <w:szCs w:val="26"/>
        </w:rPr>
        <w:t xml:space="preserve"> </w:t>
      </w:r>
      <w:r w:rsidRPr="0092061C">
        <w:rPr>
          <w:sz w:val="26"/>
          <w:szCs w:val="26"/>
        </w:rPr>
        <w:t>системе.</w:t>
      </w:r>
    </w:p>
    <w:p w:rsidR="0092061C" w:rsidRPr="0092061C" w:rsidRDefault="0092061C" w:rsidP="0092061C">
      <w:pPr>
        <w:jc w:val="both"/>
        <w:rPr>
          <w:sz w:val="26"/>
          <w:szCs w:val="26"/>
        </w:rPr>
        <w:sectPr w:rsidR="0092061C" w:rsidRPr="0092061C">
          <w:pgSz w:w="11900" w:h="16850"/>
          <w:pgMar w:top="1120" w:right="740" w:bottom="280" w:left="1520" w:header="720" w:footer="720" w:gutter="0"/>
          <w:cols w:space="720"/>
        </w:sectPr>
      </w:pPr>
    </w:p>
    <w:p w:rsidR="0092061C" w:rsidRPr="0092061C" w:rsidRDefault="0092061C" w:rsidP="0092061C">
      <w:pPr>
        <w:pStyle w:val="a5"/>
        <w:numPr>
          <w:ilvl w:val="1"/>
          <w:numId w:val="5"/>
        </w:numPr>
        <w:tabs>
          <w:tab w:val="left" w:pos="803"/>
        </w:tabs>
        <w:ind w:right="122" w:firstLine="0"/>
        <w:jc w:val="both"/>
        <w:rPr>
          <w:sz w:val="26"/>
          <w:szCs w:val="26"/>
        </w:rPr>
      </w:pPr>
      <w:r w:rsidRPr="0092061C">
        <w:rPr>
          <w:sz w:val="26"/>
          <w:szCs w:val="26"/>
        </w:rPr>
        <w:lastRenderedPageBreak/>
        <w:t>В ходе текущего контроля успеваемости учитель не может оценить работу обучающегося отметкой «2» («н</w:t>
      </w:r>
      <w:r w:rsidR="00BE16F3">
        <w:rPr>
          <w:sz w:val="26"/>
          <w:szCs w:val="26"/>
        </w:rPr>
        <w:t>еудовлетворительно») при выпол</w:t>
      </w:r>
      <w:r w:rsidRPr="0092061C">
        <w:rPr>
          <w:sz w:val="26"/>
          <w:szCs w:val="26"/>
        </w:rPr>
        <w:t>нении самостоятельной работы обучающего</w:t>
      </w:r>
      <w:r w:rsidRPr="0092061C">
        <w:rPr>
          <w:spacing w:val="-7"/>
          <w:sz w:val="26"/>
          <w:szCs w:val="26"/>
        </w:rPr>
        <w:t xml:space="preserve"> </w:t>
      </w:r>
      <w:r w:rsidRPr="0092061C">
        <w:rPr>
          <w:sz w:val="26"/>
          <w:szCs w:val="26"/>
        </w:rPr>
        <w:t>характера.</w:t>
      </w:r>
    </w:p>
    <w:p w:rsidR="0092061C" w:rsidRPr="0092061C" w:rsidRDefault="0092061C" w:rsidP="0092061C">
      <w:pPr>
        <w:pStyle w:val="a3"/>
        <w:ind w:right="139"/>
        <w:rPr>
          <w:sz w:val="26"/>
          <w:szCs w:val="26"/>
        </w:rPr>
      </w:pPr>
      <w:r w:rsidRPr="0092061C">
        <w:rPr>
          <w:sz w:val="26"/>
          <w:szCs w:val="26"/>
        </w:rPr>
        <w:t xml:space="preserve">При оценке знаний, умений и навыков обучающихся </w:t>
      </w:r>
      <w:r w:rsidRPr="0092061C">
        <w:rPr>
          <w:spacing w:val="-3"/>
          <w:sz w:val="26"/>
          <w:szCs w:val="26"/>
        </w:rPr>
        <w:t xml:space="preserve">учитываются индивидуальные психофизические особенности, </w:t>
      </w:r>
      <w:r w:rsidRPr="0092061C">
        <w:rPr>
          <w:sz w:val="26"/>
          <w:szCs w:val="26"/>
        </w:rPr>
        <w:t xml:space="preserve">состояние эмоционально- волевой сферы ребёнка. При оценке письменных работ обучающихся с нарушениями мелкой моторики отметка за плохой почерк, неаккуратность письма, качество записей и чертежа не снижается. К </w:t>
      </w:r>
      <w:r w:rsidRPr="0092061C">
        <w:rPr>
          <w:spacing w:val="-3"/>
          <w:sz w:val="26"/>
          <w:szCs w:val="26"/>
        </w:rPr>
        <w:t xml:space="preserve">ученикам </w:t>
      </w:r>
      <w:r w:rsidRPr="0092061C">
        <w:rPr>
          <w:sz w:val="26"/>
          <w:szCs w:val="26"/>
        </w:rPr>
        <w:t xml:space="preserve">с </w:t>
      </w:r>
      <w:r w:rsidRPr="0092061C">
        <w:rPr>
          <w:spacing w:val="-3"/>
          <w:sz w:val="26"/>
          <w:szCs w:val="26"/>
        </w:rPr>
        <w:t xml:space="preserve">нарушениями эмоционально-волевой сферы </w:t>
      </w:r>
      <w:r w:rsidRPr="0092061C">
        <w:rPr>
          <w:sz w:val="26"/>
          <w:szCs w:val="26"/>
        </w:rPr>
        <w:t>применяются дополнительные стимулирующие приемы (предъявление заданий поэтапно, поощрение и одобрение в ходе выполнения работы). Старание и трудолюбие можно поощрить дополнительным</w:t>
      </w:r>
      <w:r w:rsidRPr="0092061C">
        <w:rPr>
          <w:spacing w:val="-9"/>
          <w:sz w:val="26"/>
          <w:szCs w:val="26"/>
        </w:rPr>
        <w:t xml:space="preserve"> </w:t>
      </w:r>
      <w:r w:rsidRPr="0092061C">
        <w:rPr>
          <w:sz w:val="26"/>
          <w:szCs w:val="26"/>
        </w:rPr>
        <w:t>баллом.</w:t>
      </w:r>
    </w:p>
    <w:p w:rsidR="0092061C" w:rsidRPr="0092061C" w:rsidRDefault="0092061C" w:rsidP="0092061C">
      <w:pPr>
        <w:pStyle w:val="a5"/>
        <w:numPr>
          <w:ilvl w:val="1"/>
          <w:numId w:val="5"/>
        </w:numPr>
        <w:tabs>
          <w:tab w:val="left" w:pos="834"/>
        </w:tabs>
        <w:ind w:right="102" w:firstLine="0"/>
        <w:jc w:val="both"/>
        <w:rPr>
          <w:sz w:val="26"/>
          <w:szCs w:val="26"/>
        </w:rPr>
      </w:pPr>
      <w:r w:rsidRPr="0092061C">
        <w:rPr>
          <w:sz w:val="26"/>
          <w:szCs w:val="26"/>
        </w:rPr>
        <w:t>Обучающиеся, временно находящиеся в школах санаторного типа, реабилитационных и других</w:t>
      </w:r>
      <w:r w:rsidR="00BE16F3">
        <w:rPr>
          <w:sz w:val="26"/>
          <w:szCs w:val="26"/>
        </w:rPr>
        <w:t xml:space="preserve"> </w:t>
      </w:r>
      <w:r w:rsidRPr="0092061C">
        <w:rPr>
          <w:sz w:val="26"/>
          <w:szCs w:val="26"/>
        </w:rPr>
        <w:t>ОО, аттестуются на основе их аттестации в этих учебных</w:t>
      </w:r>
      <w:r w:rsidRPr="0092061C">
        <w:rPr>
          <w:spacing w:val="-6"/>
          <w:sz w:val="26"/>
          <w:szCs w:val="26"/>
        </w:rPr>
        <w:t xml:space="preserve"> </w:t>
      </w:r>
      <w:r w:rsidRPr="0092061C">
        <w:rPr>
          <w:sz w:val="26"/>
          <w:szCs w:val="26"/>
        </w:rPr>
        <w:t>заведениях.</w:t>
      </w:r>
    </w:p>
    <w:p w:rsidR="0092061C" w:rsidRPr="0092061C" w:rsidRDefault="0092061C" w:rsidP="0092061C">
      <w:pPr>
        <w:pStyle w:val="a5"/>
        <w:numPr>
          <w:ilvl w:val="1"/>
          <w:numId w:val="5"/>
        </w:numPr>
        <w:tabs>
          <w:tab w:val="left" w:pos="825"/>
        </w:tabs>
        <w:ind w:right="107" w:firstLine="0"/>
        <w:jc w:val="both"/>
        <w:rPr>
          <w:sz w:val="26"/>
          <w:szCs w:val="26"/>
        </w:rPr>
      </w:pPr>
      <w:r w:rsidRPr="0092061C">
        <w:rPr>
          <w:sz w:val="26"/>
          <w:szCs w:val="26"/>
        </w:rPr>
        <w:t>Обучающиеся, временно находящиеся в психиатрических лечебных учреждениях, аттестуются на основе их аттестации в этих учебных заведениях, либо на основании текущих отметок Г</w:t>
      </w:r>
      <w:r w:rsidR="008D3AFE">
        <w:rPr>
          <w:sz w:val="26"/>
          <w:szCs w:val="26"/>
        </w:rPr>
        <w:t>Б</w:t>
      </w:r>
      <w:r w:rsidRPr="0092061C">
        <w:rPr>
          <w:sz w:val="26"/>
          <w:szCs w:val="26"/>
        </w:rPr>
        <w:t>ОУ ЛО «Никольская школа-интернат».</w:t>
      </w:r>
    </w:p>
    <w:p w:rsidR="0092061C" w:rsidRPr="0092061C" w:rsidRDefault="0092061C" w:rsidP="0092061C">
      <w:pPr>
        <w:pStyle w:val="a5"/>
        <w:numPr>
          <w:ilvl w:val="1"/>
          <w:numId w:val="5"/>
        </w:numPr>
        <w:tabs>
          <w:tab w:val="left" w:pos="750"/>
        </w:tabs>
        <w:ind w:right="104" w:firstLine="0"/>
        <w:jc w:val="both"/>
        <w:rPr>
          <w:sz w:val="26"/>
          <w:szCs w:val="26"/>
        </w:rPr>
      </w:pPr>
      <w:r w:rsidRPr="0092061C">
        <w:rPr>
          <w:sz w:val="26"/>
          <w:szCs w:val="26"/>
        </w:rPr>
        <w:t>Вопрос об аттестации обучающихся, пропустивших по независящим от них обстоятельствам (болезнь, длительное оздоровление в санаторных учреждениях, спортивные соревнования, сборы, стихийные бедствия и катастрофы природного и техногенного характера) более двух третей учебного времени, решается в индивидуальном</w:t>
      </w:r>
      <w:r w:rsidRPr="0092061C">
        <w:rPr>
          <w:spacing w:val="-7"/>
          <w:sz w:val="26"/>
          <w:szCs w:val="26"/>
        </w:rPr>
        <w:t xml:space="preserve"> </w:t>
      </w:r>
      <w:r w:rsidRPr="0092061C">
        <w:rPr>
          <w:sz w:val="26"/>
          <w:szCs w:val="26"/>
        </w:rPr>
        <w:t>порядке.</w:t>
      </w:r>
    </w:p>
    <w:p w:rsidR="0092061C" w:rsidRPr="0092061C" w:rsidRDefault="0092061C" w:rsidP="0092061C">
      <w:pPr>
        <w:pStyle w:val="a5"/>
        <w:numPr>
          <w:ilvl w:val="1"/>
          <w:numId w:val="5"/>
        </w:numPr>
        <w:tabs>
          <w:tab w:val="left" w:pos="894"/>
        </w:tabs>
        <w:ind w:right="107" w:firstLine="0"/>
        <w:jc w:val="both"/>
        <w:rPr>
          <w:sz w:val="26"/>
          <w:szCs w:val="26"/>
        </w:rPr>
      </w:pPr>
      <w:r w:rsidRPr="0092061C">
        <w:rPr>
          <w:sz w:val="26"/>
          <w:szCs w:val="26"/>
        </w:rPr>
        <w:t>Успеваемость обучающихся, занимающихся по индивидуальному учебному плану, занимающихся на дому по индивидуальной программе, подлежит текущему контролю по предметам, включенным в индивидуальный план (кроме коррекционно-развивающих</w:t>
      </w:r>
      <w:r w:rsidRPr="0092061C">
        <w:rPr>
          <w:spacing w:val="-6"/>
          <w:sz w:val="26"/>
          <w:szCs w:val="26"/>
        </w:rPr>
        <w:t xml:space="preserve"> </w:t>
      </w:r>
      <w:r w:rsidRPr="0092061C">
        <w:rPr>
          <w:sz w:val="26"/>
          <w:szCs w:val="26"/>
        </w:rPr>
        <w:t>курсов).</w:t>
      </w:r>
    </w:p>
    <w:p w:rsidR="0092061C" w:rsidRPr="0092061C" w:rsidRDefault="00453DB8" w:rsidP="0092061C">
      <w:pPr>
        <w:pStyle w:val="a3"/>
        <w:ind w:left="0"/>
        <w:jc w:val="left"/>
        <w:rPr>
          <w:sz w:val="26"/>
          <w:szCs w:val="26"/>
        </w:rPr>
      </w:pPr>
      <w:r>
        <w:rPr>
          <w:sz w:val="26"/>
          <w:szCs w:val="26"/>
        </w:rPr>
        <w:t xml:space="preserve"> </w:t>
      </w:r>
    </w:p>
    <w:p w:rsidR="0092061C" w:rsidRPr="0092061C" w:rsidRDefault="0092061C" w:rsidP="0092061C">
      <w:pPr>
        <w:pStyle w:val="a3"/>
        <w:ind w:left="0"/>
        <w:jc w:val="left"/>
        <w:rPr>
          <w:sz w:val="26"/>
          <w:szCs w:val="26"/>
        </w:rPr>
      </w:pPr>
    </w:p>
    <w:p w:rsidR="0092061C" w:rsidRPr="0092061C" w:rsidRDefault="0092061C" w:rsidP="0092061C">
      <w:pPr>
        <w:pStyle w:val="1"/>
        <w:numPr>
          <w:ilvl w:val="0"/>
          <w:numId w:val="6"/>
        </w:numPr>
        <w:tabs>
          <w:tab w:val="left" w:pos="1405"/>
        </w:tabs>
        <w:ind w:left="1404" w:hanging="807"/>
        <w:jc w:val="left"/>
        <w:rPr>
          <w:sz w:val="26"/>
          <w:szCs w:val="26"/>
        </w:rPr>
      </w:pPr>
      <w:r w:rsidRPr="0092061C">
        <w:rPr>
          <w:sz w:val="26"/>
          <w:szCs w:val="26"/>
        </w:rPr>
        <w:t>Содержание, формы и порядок проведения</w:t>
      </w:r>
      <w:r w:rsidRPr="0092061C">
        <w:rPr>
          <w:spacing w:val="-13"/>
          <w:sz w:val="26"/>
          <w:szCs w:val="26"/>
        </w:rPr>
        <w:t xml:space="preserve"> </w:t>
      </w:r>
      <w:r w:rsidRPr="0092061C">
        <w:rPr>
          <w:sz w:val="26"/>
          <w:szCs w:val="26"/>
        </w:rPr>
        <w:t>промежуточной</w:t>
      </w:r>
    </w:p>
    <w:p w:rsidR="0092061C" w:rsidRPr="005B7879" w:rsidRDefault="00453DB8" w:rsidP="005B7879">
      <w:pPr>
        <w:ind w:left="3891" w:right="3968"/>
        <w:rPr>
          <w:rFonts w:ascii="Times New Roman" w:hAnsi="Times New Roman" w:cs="Times New Roman"/>
          <w:b/>
          <w:sz w:val="26"/>
          <w:szCs w:val="26"/>
        </w:rPr>
      </w:pPr>
      <w:r>
        <w:rPr>
          <w:rFonts w:ascii="Times New Roman" w:hAnsi="Times New Roman" w:cs="Times New Roman"/>
          <w:b/>
          <w:sz w:val="26"/>
          <w:szCs w:val="26"/>
        </w:rPr>
        <w:t>аттестац</w:t>
      </w:r>
      <w:r w:rsidR="0092061C" w:rsidRPr="00BE16F3">
        <w:rPr>
          <w:rFonts w:ascii="Times New Roman" w:hAnsi="Times New Roman" w:cs="Times New Roman"/>
          <w:b/>
          <w:sz w:val="26"/>
          <w:szCs w:val="26"/>
        </w:rPr>
        <w:t>и</w:t>
      </w:r>
      <w:r>
        <w:rPr>
          <w:rFonts w:ascii="Times New Roman" w:hAnsi="Times New Roman" w:cs="Times New Roman"/>
          <w:b/>
          <w:sz w:val="26"/>
          <w:szCs w:val="26"/>
        </w:rPr>
        <w:t>и</w:t>
      </w:r>
      <w:r w:rsidR="0092061C" w:rsidRPr="00BE16F3">
        <w:rPr>
          <w:rFonts w:ascii="Times New Roman" w:hAnsi="Times New Roman" w:cs="Times New Roman"/>
          <w:b/>
          <w:sz w:val="26"/>
          <w:szCs w:val="26"/>
        </w:rPr>
        <w:t>.</w:t>
      </w:r>
    </w:p>
    <w:p w:rsidR="00BE16F3" w:rsidRPr="00BE16F3" w:rsidRDefault="0092061C" w:rsidP="0092061C">
      <w:pPr>
        <w:pStyle w:val="a5"/>
        <w:numPr>
          <w:ilvl w:val="1"/>
          <w:numId w:val="4"/>
        </w:numPr>
        <w:tabs>
          <w:tab w:val="left" w:pos="526"/>
        </w:tabs>
        <w:ind w:right="351" w:firstLine="0"/>
        <w:rPr>
          <w:sz w:val="26"/>
          <w:szCs w:val="26"/>
        </w:rPr>
      </w:pPr>
      <w:r w:rsidRPr="0092061C">
        <w:rPr>
          <w:sz w:val="26"/>
          <w:szCs w:val="26"/>
        </w:rPr>
        <w:t>Промежуточная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w:t>
      </w:r>
      <w:r w:rsidRPr="0092061C">
        <w:rPr>
          <w:spacing w:val="-5"/>
          <w:sz w:val="26"/>
          <w:szCs w:val="26"/>
        </w:rPr>
        <w:t xml:space="preserve"> </w:t>
      </w:r>
      <w:r w:rsidRPr="0092061C">
        <w:rPr>
          <w:sz w:val="26"/>
          <w:szCs w:val="26"/>
        </w:rPr>
        <w:t>год).</w:t>
      </w:r>
    </w:p>
    <w:p w:rsidR="0092061C" w:rsidRPr="0092061C" w:rsidRDefault="0092061C" w:rsidP="0092061C">
      <w:pPr>
        <w:pStyle w:val="a5"/>
        <w:numPr>
          <w:ilvl w:val="1"/>
          <w:numId w:val="4"/>
        </w:numPr>
        <w:tabs>
          <w:tab w:val="left" w:pos="526"/>
        </w:tabs>
        <w:ind w:right="355" w:firstLine="0"/>
        <w:rPr>
          <w:sz w:val="26"/>
          <w:szCs w:val="26"/>
        </w:rPr>
      </w:pPr>
      <w:r w:rsidRPr="0092061C">
        <w:rPr>
          <w:sz w:val="26"/>
          <w:szCs w:val="26"/>
        </w:rPr>
        <w:t>Отметка обучающегося за год выставляется на основе четвертных отметок.</w:t>
      </w:r>
    </w:p>
    <w:p w:rsidR="0092061C" w:rsidRDefault="0092061C" w:rsidP="0092061C">
      <w:pPr>
        <w:pStyle w:val="a5"/>
        <w:numPr>
          <w:ilvl w:val="1"/>
          <w:numId w:val="4"/>
        </w:numPr>
        <w:tabs>
          <w:tab w:val="left" w:pos="526"/>
        </w:tabs>
        <w:ind w:right="347" w:firstLine="0"/>
        <w:rPr>
          <w:sz w:val="26"/>
          <w:szCs w:val="26"/>
        </w:rPr>
      </w:pPr>
      <w:r w:rsidRPr="0092061C">
        <w:rPr>
          <w:sz w:val="26"/>
          <w:szCs w:val="26"/>
        </w:rPr>
        <w:t xml:space="preserve">К промежуточной аттестации за год допускаются все обучающиеся </w:t>
      </w:r>
      <w:r w:rsidR="00F119DA">
        <w:rPr>
          <w:sz w:val="26"/>
          <w:szCs w:val="26"/>
        </w:rPr>
        <w:t>1</w:t>
      </w:r>
      <w:r w:rsidRPr="0092061C">
        <w:rPr>
          <w:sz w:val="26"/>
          <w:szCs w:val="26"/>
        </w:rPr>
        <w:t>-8</w:t>
      </w:r>
      <w:r w:rsidR="00F119DA">
        <w:rPr>
          <w:sz w:val="26"/>
          <w:szCs w:val="26"/>
        </w:rPr>
        <w:t xml:space="preserve"> </w:t>
      </w:r>
      <w:r w:rsidRPr="0092061C">
        <w:rPr>
          <w:sz w:val="26"/>
          <w:szCs w:val="26"/>
        </w:rPr>
        <w:t>классов, имеющие положительные годовые отметки по всем предметам учебного плана, а также обучающиеся, имеющие неудовлетворительные отметки за год по любому предмету. При этом решением педагогического совета устанавливается срок ликвидации обучающимся академической задолженности по данному предмету, если по этому предмету не предусмотрена промежуточная аттестация за</w:t>
      </w:r>
      <w:r w:rsidRPr="0092061C">
        <w:rPr>
          <w:spacing w:val="-6"/>
          <w:sz w:val="26"/>
          <w:szCs w:val="26"/>
        </w:rPr>
        <w:t xml:space="preserve"> </w:t>
      </w:r>
      <w:r w:rsidRPr="0092061C">
        <w:rPr>
          <w:sz w:val="26"/>
          <w:szCs w:val="26"/>
        </w:rPr>
        <w:t>год.</w:t>
      </w:r>
    </w:p>
    <w:p w:rsidR="005B7879" w:rsidRDefault="005B7879" w:rsidP="0092061C">
      <w:pPr>
        <w:pStyle w:val="a5"/>
        <w:numPr>
          <w:ilvl w:val="1"/>
          <w:numId w:val="4"/>
        </w:numPr>
        <w:tabs>
          <w:tab w:val="left" w:pos="526"/>
        </w:tabs>
        <w:ind w:right="347" w:firstLine="0"/>
        <w:rPr>
          <w:sz w:val="26"/>
          <w:szCs w:val="26"/>
        </w:rPr>
      </w:pPr>
      <w:r w:rsidRPr="005B7879">
        <w:rPr>
          <w:sz w:val="26"/>
          <w:szCs w:val="26"/>
        </w:rPr>
        <w:t>Ликвидация академической задолженности обучающимися.</w:t>
      </w:r>
      <w:r>
        <w:rPr>
          <w:sz w:val="26"/>
          <w:szCs w:val="26"/>
        </w:rPr>
        <w:t xml:space="preserve"> </w:t>
      </w:r>
      <w:r w:rsidRPr="005B7879">
        <w:rPr>
          <w:sz w:val="26"/>
          <w:szCs w:val="26"/>
        </w:rPr>
        <w:t>Права, обязанности участников</w:t>
      </w:r>
      <w:r>
        <w:rPr>
          <w:sz w:val="26"/>
          <w:szCs w:val="26"/>
        </w:rPr>
        <w:t xml:space="preserve"> </w:t>
      </w:r>
      <w:r w:rsidRPr="005B7879">
        <w:rPr>
          <w:sz w:val="26"/>
          <w:szCs w:val="26"/>
        </w:rPr>
        <w:t>образовательных отношений по ликвидации академической задолженности:</w:t>
      </w:r>
    </w:p>
    <w:p w:rsidR="005B7879" w:rsidRDefault="005B7879" w:rsidP="005B7879">
      <w:pPr>
        <w:pStyle w:val="a5"/>
        <w:tabs>
          <w:tab w:val="left" w:pos="526"/>
        </w:tabs>
        <w:ind w:right="347"/>
        <w:rPr>
          <w:sz w:val="26"/>
          <w:szCs w:val="26"/>
        </w:rPr>
      </w:pPr>
      <w:r>
        <w:rPr>
          <w:sz w:val="26"/>
          <w:szCs w:val="26"/>
        </w:rPr>
        <w:t>3.</w:t>
      </w:r>
      <w:r w:rsidR="00F119DA">
        <w:rPr>
          <w:sz w:val="26"/>
          <w:szCs w:val="26"/>
        </w:rPr>
        <w:t>4</w:t>
      </w:r>
      <w:r>
        <w:rPr>
          <w:sz w:val="26"/>
          <w:szCs w:val="26"/>
        </w:rPr>
        <w:t>.1.</w:t>
      </w:r>
      <w:r w:rsidRPr="005B7879">
        <w:rPr>
          <w:sz w:val="26"/>
          <w:szCs w:val="26"/>
        </w:rPr>
        <w:t xml:space="preserve">Обучающиеся обязаны ликвидировать академическую задолженность по </w:t>
      </w:r>
      <w:r w:rsidRPr="005B7879">
        <w:rPr>
          <w:sz w:val="26"/>
          <w:szCs w:val="26"/>
        </w:rPr>
        <w:lastRenderedPageBreak/>
        <w:t xml:space="preserve">учебным предметам, курсам, дисциплинам (модулям) предыдущего учебного года в сроки, установленные распоряжением директора </w:t>
      </w:r>
      <w:r>
        <w:rPr>
          <w:sz w:val="26"/>
          <w:szCs w:val="26"/>
        </w:rPr>
        <w:t>ОО.</w:t>
      </w:r>
    </w:p>
    <w:p w:rsidR="005B7879" w:rsidRDefault="005B7879" w:rsidP="005B7879">
      <w:pPr>
        <w:pStyle w:val="a5"/>
        <w:tabs>
          <w:tab w:val="left" w:pos="526"/>
        </w:tabs>
        <w:ind w:right="347"/>
        <w:rPr>
          <w:sz w:val="26"/>
          <w:szCs w:val="26"/>
        </w:rPr>
      </w:pPr>
      <w:r>
        <w:rPr>
          <w:sz w:val="26"/>
          <w:szCs w:val="26"/>
        </w:rPr>
        <w:t>3.</w:t>
      </w:r>
      <w:r w:rsidR="00F119DA">
        <w:rPr>
          <w:sz w:val="26"/>
          <w:szCs w:val="26"/>
        </w:rPr>
        <w:t>4</w:t>
      </w:r>
      <w:r>
        <w:rPr>
          <w:sz w:val="26"/>
          <w:szCs w:val="26"/>
        </w:rPr>
        <w:t>.2.</w:t>
      </w:r>
      <w:r w:rsidRPr="005B7879">
        <w:rPr>
          <w:sz w:val="26"/>
          <w:szCs w:val="26"/>
        </w:rPr>
        <w:t>Обучающиеся имеют право:</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получать консультации по учебным предметам, курсам, дисциплинам (модулям</w:t>
      </w:r>
      <w:proofErr w:type="gramStart"/>
      <w:r w:rsidRPr="005B7879">
        <w:rPr>
          <w:sz w:val="26"/>
          <w:szCs w:val="26"/>
        </w:rPr>
        <w:t>);получать</w:t>
      </w:r>
      <w:proofErr w:type="gramEnd"/>
      <w:r w:rsidRPr="005B7879">
        <w:rPr>
          <w:sz w:val="26"/>
          <w:szCs w:val="26"/>
        </w:rPr>
        <w:t xml:space="preserve"> информацию о сроках, датах работы комиссии по сдаче академических задолженностей;</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получать помощь педагога-психолога.</w:t>
      </w:r>
    </w:p>
    <w:p w:rsidR="005B7879" w:rsidRDefault="005B7879" w:rsidP="005B7879">
      <w:pPr>
        <w:pStyle w:val="a5"/>
        <w:tabs>
          <w:tab w:val="left" w:pos="526"/>
        </w:tabs>
        <w:ind w:right="347"/>
        <w:rPr>
          <w:sz w:val="26"/>
          <w:szCs w:val="26"/>
        </w:rPr>
      </w:pPr>
      <w:r>
        <w:rPr>
          <w:sz w:val="26"/>
          <w:szCs w:val="26"/>
        </w:rPr>
        <w:t>3.</w:t>
      </w:r>
      <w:r w:rsidR="00F119DA">
        <w:rPr>
          <w:sz w:val="26"/>
          <w:szCs w:val="26"/>
        </w:rPr>
        <w:t>4</w:t>
      </w:r>
      <w:r>
        <w:rPr>
          <w:sz w:val="26"/>
          <w:szCs w:val="26"/>
        </w:rPr>
        <w:t>.3.</w:t>
      </w:r>
      <w:r w:rsidR="00A76B48">
        <w:rPr>
          <w:sz w:val="26"/>
          <w:szCs w:val="26"/>
        </w:rPr>
        <w:t xml:space="preserve"> ОО</w:t>
      </w:r>
      <w:r w:rsidRPr="005B7879">
        <w:rPr>
          <w:sz w:val="26"/>
          <w:szCs w:val="26"/>
        </w:rPr>
        <w:t xml:space="preserve"> при организации и проведении промежуточной аттестации обучающихся обязана:</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создать условия обучающимся</w:t>
      </w:r>
      <w:r>
        <w:rPr>
          <w:sz w:val="26"/>
          <w:szCs w:val="26"/>
        </w:rPr>
        <w:t xml:space="preserve"> </w:t>
      </w:r>
      <w:r w:rsidRPr="005B7879">
        <w:rPr>
          <w:sz w:val="26"/>
          <w:szCs w:val="26"/>
        </w:rPr>
        <w:t>для ликвидации академических</w:t>
      </w:r>
      <w:r>
        <w:rPr>
          <w:sz w:val="26"/>
          <w:szCs w:val="26"/>
        </w:rPr>
        <w:t xml:space="preserve"> </w:t>
      </w:r>
      <w:r w:rsidRPr="005B7879">
        <w:rPr>
          <w:sz w:val="26"/>
          <w:szCs w:val="26"/>
        </w:rPr>
        <w:t>задолженностей;</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обеспечить контроль за своевременностью ликвидации академических задолженностей;</w:t>
      </w:r>
      <w:r>
        <w:rPr>
          <w:sz w:val="26"/>
          <w:szCs w:val="26"/>
        </w:rPr>
        <w:t xml:space="preserve"> </w:t>
      </w:r>
      <w:r w:rsidRPr="005B7879">
        <w:rPr>
          <w:sz w:val="26"/>
          <w:szCs w:val="26"/>
        </w:rPr>
        <w:t>создать комиссию для проведения сдачи академических задолженностей (промежуточной аттестации обучающихся во второй раз).</w:t>
      </w:r>
    </w:p>
    <w:p w:rsidR="005B7879" w:rsidRDefault="005B7879" w:rsidP="005B7879">
      <w:pPr>
        <w:pStyle w:val="a5"/>
        <w:tabs>
          <w:tab w:val="left" w:pos="526"/>
        </w:tabs>
        <w:ind w:right="347"/>
        <w:rPr>
          <w:sz w:val="26"/>
          <w:szCs w:val="26"/>
        </w:rPr>
      </w:pPr>
      <w:r>
        <w:rPr>
          <w:sz w:val="26"/>
          <w:szCs w:val="26"/>
        </w:rPr>
        <w:t>3.</w:t>
      </w:r>
      <w:r w:rsidR="00F119DA">
        <w:rPr>
          <w:sz w:val="26"/>
          <w:szCs w:val="26"/>
        </w:rPr>
        <w:t>4</w:t>
      </w:r>
      <w:r>
        <w:rPr>
          <w:sz w:val="26"/>
          <w:szCs w:val="26"/>
        </w:rPr>
        <w:t>.4.</w:t>
      </w:r>
      <w:r w:rsidRPr="005B7879">
        <w:rPr>
          <w:sz w:val="26"/>
          <w:szCs w:val="26"/>
        </w:rPr>
        <w:t>Родители (законные представители) обучающихся обязаны:</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создать условия обучающемуся для ликвидации академической задолженности;</w:t>
      </w:r>
      <w:r>
        <w:rPr>
          <w:sz w:val="26"/>
          <w:szCs w:val="26"/>
        </w:rPr>
        <w:t xml:space="preserve"> </w:t>
      </w:r>
      <w:r w:rsidRPr="005B7879">
        <w:rPr>
          <w:sz w:val="26"/>
          <w:szCs w:val="26"/>
        </w:rPr>
        <w:t>обеспечить контроль за своевременностью ликвидации обучающимся академической задолженности;</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нести ответственность за ликвидацию обучающимся академической задолженности в сроки, установленные для пересдачи.</w:t>
      </w:r>
    </w:p>
    <w:p w:rsidR="005B7879" w:rsidRDefault="005B7879" w:rsidP="005B7879">
      <w:pPr>
        <w:pStyle w:val="a5"/>
        <w:tabs>
          <w:tab w:val="left" w:pos="526"/>
        </w:tabs>
        <w:ind w:right="347"/>
        <w:rPr>
          <w:sz w:val="26"/>
          <w:szCs w:val="26"/>
        </w:rPr>
      </w:pPr>
      <w:r>
        <w:rPr>
          <w:sz w:val="26"/>
          <w:szCs w:val="26"/>
        </w:rPr>
        <w:t>3.</w:t>
      </w:r>
      <w:r w:rsidR="00F119DA">
        <w:rPr>
          <w:sz w:val="26"/>
          <w:szCs w:val="26"/>
        </w:rPr>
        <w:t>4</w:t>
      </w:r>
      <w:r>
        <w:rPr>
          <w:sz w:val="26"/>
          <w:szCs w:val="26"/>
        </w:rPr>
        <w:t>.5.</w:t>
      </w:r>
      <w:r w:rsidRPr="005B7879">
        <w:rPr>
          <w:sz w:val="26"/>
          <w:szCs w:val="26"/>
        </w:rPr>
        <w:t>Для проведения промежуточной аттестации во второй раз в образовательном учреждении создаётся соответствующая комиссия:</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комиссия формируется по предметному принципу;</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 xml:space="preserve">состав предметной комиссии определяется директором </w:t>
      </w:r>
      <w:r>
        <w:rPr>
          <w:sz w:val="26"/>
          <w:szCs w:val="26"/>
        </w:rPr>
        <w:t xml:space="preserve">ОО </w:t>
      </w:r>
      <w:r w:rsidRPr="005B7879">
        <w:rPr>
          <w:sz w:val="26"/>
          <w:szCs w:val="26"/>
        </w:rPr>
        <w:t>в количестве не менее 2 человек</w:t>
      </w:r>
      <w:r>
        <w:rPr>
          <w:sz w:val="26"/>
          <w:szCs w:val="26"/>
        </w:rPr>
        <w:t xml:space="preserve">, </w:t>
      </w:r>
      <w:r w:rsidRPr="005B7879">
        <w:rPr>
          <w:sz w:val="26"/>
          <w:szCs w:val="26"/>
        </w:rPr>
        <w:t xml:space="preserve">персональный состав комиссии утверждается распоряжением директора </w:t>
      </w:r>
      <w:r>
        <w:rPr>
          <w:sz w:val="26"/>
          <w:szCs w:val="26"/>
        </w:rPr>
        <w:t>ОО</w:t>
      </w:r>
      <w:r w:rsidRPr="005B7879">
        <w:rPr>
          <w:sz w:val="26"/>
          <w:szCs w:val="26"/>
        </w:rPr>
        <w:t>.</w:t>
      </w:r>
    </w:p>
    <w:p w:rsidR="005B7879" w:rsidRDefault="005B7879" w:rsidP="005B7879">
      <w:pPr>
        <w:pStyle w:val="a5"/>
        <w:tabs>
          <w:tab w:val="left" w:pos="526"/>
        </w:tabs>
        <w:ind w:right="347"/>
        <w:rPr>
          <w:sz w:val="26"/>
          <w:szCs w:val="26"/>
        </w:rPr>
      </w:pPr>
      <w:r>
        <w:rPr>
          <w:sz w:val="26"/>
          <w:szCs w:val="26"/>
        </w:rPr>
        <w:t>3.</w:t>
      </w:r>
      <w:r w:rsidR="00F119DA">
        <w:rPr>
          <w:sz w:val="26"/>
          <w:szCs w:val="26"/>
        </w:rPr>
        <w:t>4</w:t>
      </w:r>
      <w:r>
        <w:rPr>
          <w:sz w:val="26"/>
          <w:szCs w:val="26"/>
        </w:rPr>
        <w:t>.6.</w:t>
      </w:r>
      <w:r w:rsidRPr="005B7879">
        <w:rPr>
          <w:sz w:val="26"/>
          <w:szCs w:val="26"/>
        </w:rPr>
        <w:t>Решение предметной комиссии оформляется протоколом приёма промежуточной аттестации обучающихся по учебному предмету, курсу, дисциплине (модулю).</w:t>
      </w:r>
    </w:p>
    <w:p w:rsidR="005B7879" w:rsidRDefault="005B7879" w:rsidP="005B7879">
      <w:pPr>
        <w:pStyle w:val="a5"/>
        <w:tabs>
          <w:tab w:val="left" w:pos="526"/>
        </w:tabs>
        <w:ind w:right="347"/>
        <w:rPr>
          <w:sz w:val="26"/>
          <w:szCs w:val="26"/>
        </w:rPr>
      </w:pPr>
      <w:r>
        <w:rPr>
          <w:sz w:val="26"/>
          <w:szCs w:val="26"/>
        </w:rPr>
        <w:t>3.</w:t>
      </w:r>
      <w:r w:rsidR="00F119DA">
        <w:rPr>
          <w:sz w:val="26"/>
          <w:szCs w:val="26"/>
        </w:rPr>
        <w:t>4</w:t>
      </w:r>
      <w:r>
        <w:rPr>
          <w:sz w:val="26"/>
          <w:szCs w:val="26"/>
        </w:rPr>
        <w:t>.7.</w:t>
      </w:r>
      <w:r w:rsidRPr="005B7879">
        <w:rPr>
          <w:sz w:val="26"/>
          <w:szCs w:val="26"/>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w:t>
      </w:r>
    </w:p>
    <w:p w:rsidR="005B7879" w:rsidRDefault="005B7879" w:rsidP="005B7879">
      <w:pPr>
        <w:pStyle w:val="a5"/>
        <w:tabs>
          <w:tab w:val="left" w:pos="526"/>
        </w:tabs>
        <w:ind w:right="347"/>
        <w:rPr>
          <w:sz w:val="26"/>
          <w:szCs w:val="26"/>
        </w:rPr>
      </w:pPr>
      <w:r>
        <w:rPr>
          <w:sz w:val="26"/>
          <w:szCs w:val="26"/>
        </w:rPr>
        <w:t>-</w:t>
      </w:r>
      <w:r w:rsidRPr="005B7879">
        <w:rPr>
          <w:sz w:val="26"/>
          <w:szCs w:val="26"/>
        </w:rPr>
        <w:t>оставляются на повторное обучение (обучающиеся с задержкой психического развития);</w:t>
      </w:r>
    </w:p>
    <w:p w:rsidR="005B7879" w:rsidRDefault="005B7879" w:rsidP="005B7879">
      <w:pPr>
        <w:pStyle w:val="a5"/>
        <w:tabs>
          <w:tab w:val="left" w:pos="526"/>
        </w:tabs>
        <w:ind w:right="347"/>
        <w:rPr>
          <w:sz w:val="26"/>
          <w:szCs w:val="26"/>
        </w:rPr>
      </w:pPr>
      <w:r>
        <w:rPr>
          <w:sz w:val="26"/>
          <w:szCs w:val="26"/>
        </w:rPr>
        <w:t>-</w:t>
      </w:r>
      <w:r w:rsidRPr="005B7879">
        <w:rPr>
          <w:sz w:val="26"/>
          <w:szCs w:val="26"/>
        </w:rPr>
        <w:t>переводятся на обучение по другому варианту АООП в соответствии с рекомендациями ПМПК;</w:t>
      </w:r>
      <w:r>
        <w:rPr>
          <w:sz w:val="26"/>
          <w:szCs w:val="26"/>
        </w:rPr>
        <w:t xml:space="preserve"> </w:t>
      </w:r>
    </w:p>
    <w:p w:rsidR="005B7879" w:rsidRDefault="005B7879" w:rsidP="005B7879">
      <w:pPr>
        <w:pStyle w:val="a5"/>
        <w:tabs>
          <w:tab w:val="left" w:pos="526"/>
        </w:tabs>
        <w:ind w:right="347"/>
        <w:rPr>
          <w:sz w:val="26"/>
          <w:szCs w:val="26"/>
        </w:rPr>
      </w:pPr>
      <w:r>
        <w:rPr>
          <w:sz w:val="26"/>
          <w:szCs w:val="26"/>
        </w:rPr>
        <w:t>-</w:t>
      </w:r>
      <w:r w:rsidRPr="005B7879">
        <w:rPr>
          <w:sz w:val="26"/>
          <w:szCs w:val="26"/>
        </w:rPr>
        <w:t>переводятся на обучение по индивидуальному учебному плану, специальную индивидуальную программу развития</w:t>
      </w:r>
    </w:p>
    <w:p w:rsidR="00B3509C" w:rsidRDefault="00B3509C" w:rsidP="005B7879">
      <w:pPr>
        <w:pStyle w:val="a5"/>
        <w:tabs>
          <w:tab w:val="left" w:pos="526"/>
        </w:tabs>
        <w:ind w:right="347"/>
        <w:rPr>
          <w:sz w:val="26"/>
          <w:szCs w:val="26"/>
        </w:rPr>
      </w:pP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w:t>
      </w:r>
      <w:r w:rsidRPr="00B3509C">
        <w:rPr>
          <w:sz w:val="26"/>
          <w:szCs w:val="26"/>
        </w:rPr>
        <w:t xml:space="preserve">Промежуточная аттестация </w:t>
      </w:r>
      <w:proofErr w:type="gramStart"/>
      <w:r w:rsidRPr="00B3509C">
        <w:rPr>
          <w:sz w:val="26"/>
          <w:szCs w:val="26"/>
        </w:rPr>
        <w:t>экстернов(</w:t>
      </w:r>
      <w:proofErr w:type="gramEnd"/>
      <w:r w:rsidRPr="00B3509C">
        <w:rPr>
          <w:sz w:val="26"/>
          <w:szCs w:val="26"/>
        </w:rPr>
        <w:t>при их</w:t>
      </w:r>
      <w:r>
        <w:rPr>
          <w:sz w:val="26"/>
          <w:szCs w:val="26"/>
        </w:rPr>
        <w:t xml:space="preserve"> </w:t>
      </w:r>
      <w:r w:rsidRPr="00B3509C">
        <w:rPr>
          <w:sz w:val="26"/>
          <w:szCs w:val="26"/>
        </w:rPr>
        <w:t>наличии).</w:t>
      </w:r>
    </w:p>
    <w:p w:rsidR="00B3509C" w:rsidRP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.1</w:t>
      </w:r>
      <w:r w:rsidRPr="00B3509C">
        <w:rPr>
          <w:sz w:val="26"/>
          <w:szCs w:val="26"/>
        </w:rPr>
        <w:t xml:space="preserve"> Обучающиеся, осваивающие АООП соответствующего уровня общего образования в форме семейного образования,</w:t>
      </w:r>
      <w:r>
        <w:rPr>
          <w:sz w:val="26"/>
          <w:szCs w:val="26"/>
        </w:rPr>
        <w:t xml:space="preserve"> </w:t>
      </w:r>
      <w:r w:rsidRPr="00B3509C">
        <w:rPr>
          <w:sz w:val="26"/>
          <w:szCs w:val="26"/>
        </w:rPr>
        <w:t>вправе пройти экстерном промежуточную аттестацию.</w:t>
      </w: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.2.</w:t>
      </w:r>
      <w:r w:rsidRPr="00B3509C">
        <w:rPr>
          <w:sz w:val="26"/>
          <w:szCs w:val="26"/>
        </w:rPr>
        <w:t xml:space="preserve"> Экстерны при прохождении промежуточной аттестации пользуются академическими</w:t>
      </w:r>
      <w:r>
        <w:rPr>
          <w:sz w:val="26"/>
          <w:szCs w:val="26"/>
        </w:rPr>
        <w:t xml:space="preserve"> </w:t>
      </w:r>
      <w:r w:rsidRPr="00B3509C">
        <w:rPr>
          <w:sz w:val="26"/>
          <w:szCs w:val="26"/>
        </w:rPr>
        <w:t>правами обучающихся по соответствующей образовательной программе.</w:t>
      </w: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.3.</w:t>
      </w:r>
      <w:r w:rsidRPr="00B3509C">
        <w:rPr>
          <w:sz w:val="26"/>
          <w:szCs w:val="26"/>
        </w:rPr>
        <w:t xml:space="preserve"> Зачисление экстерна для прохождения промежуточной аттестации осуществляется распоряжением директора </w:t>
      </w:r>
      <w:r>
        <w:rPr>
          <w:sz w:val="26"/>
          <w:szCs w:val="26"/>
        </w:rPr>
        <w:t>ОО</w:t>
      </w:r>
      <w:r w:rsidRPr="00B3509C">
        <w:rPr>
          <w:sz w:val="26"/>
          <w:szCs w:val="26"/>
        </w:rPr>
        <w:t xml:space="preserve"> на основании заявления </w:t>
      </w:r>
      <w:r w:rsidRPr="00B3509C">
        <w:rPr>
          <w:sz w:val="26"/>
          <w:szCs w:val="26"/>
        </w:rPr>
        <w:lastRenderedPageBreak/>
        <w:t>родителей (законных представителей) несовершеннолетнего обучающегося, заявления совершеннолетнего обучающегося в порядке, предусмотренном региональным законодательством или муниципальными актами.</w:t>
      </w:r>
      <w:r>
        <w:rPr>
          <w:sz w:val="26"/>
          <w:szCs w:val="26"/>
        </w:rPr>
        <w:t xml:space="preserve"> </w:t>
      </w:r>
      <w:r w:rsidRPr="00B3509C">
        <w:rPr>
          <w:sz w:val="26"/>
          <w:szCs w:val="26"/>
        </w:rPr>
        <w:t>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.4.</w:t>
      </w:r>
      <w:r w:rsidRPr="00B3509C">
        <w:rPr>
          <w:sz w:val="26"/>
          <w:szCs w:val="26"/>
        </w:rPr>
        <w:t xml:space="preserve"> </w:t>
      </w:r>
      <w:r>
        <w:rPr>
          <w:sz w:val="26"/>
          <w:szCs w:val="26"/>
        </w:rPr>
        <w:t>ОО</w:t>
      </w:r>
      <w:r w:rsidRPr="00B3509C">
        <w:rPr>
          <w:sz w:val="26"/>
          <w:szCs w:val="26"/>
        </w:rPr>
        <w:t xml:space="preserve">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образовательного учреждения при условии письменного выраженного согласия с Правилами использования библиотечного фонда образовательного учреждения.</w:t>
      </w: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.5.</w:t>
      </w:r>
      <w:r w:rsidRPr="00B3509C">
        <w:rPr>
          <w:sz w:val="26"/>
          <w:szCs w:val="26"/>
        </w:rPr>
        <w:t xml:space="preserve"> Промежуточная аттестация экстерна в </w:t>
      </w:r>
      <w:r w:rsidR="00A76B48">
        <w:rPr>
          <w:sz w:val="26"/>
          <w:szCs w:val="26"/>
        </w:rPr>
        <w:t>ОО</w:t>
      </w:r>
      <w:r w:rsidRPr="00B3509C">
        <w:rPr>
          <w:sz w:val="26"/>
          <w:szCs w:val="26"/>
        </w:rPr>
        <w:t xml:space="preserve"> проводится:</w:t>
      </w:r>
    </w:p>
    <w:p w:rsidR="00B3509C" w:rsidRDefault="00B3509C" w:rsidP="00B3509C">
      <w:pPr>
        <w:pStyle w:val="a5"/>
        <w:tabs>
          <w:tab w:val="left" w:pos="526"/>
        </w:tabs>
        <w:ind w:right="347"/>
        <w:rPr>
          <w:sz w:val="26"/>
          <w:szCs w:val="26"/>
        </w:rPr>
      </w:pPr>
      <w:r>
        <w:rPr>
          <w:sz w:val="26"/>
          <w:szCs w:val="26"/>
        </w:rPr>
        <w:t>-</w:t>
      </w:r>
      <w:r w:rsidRPr="00B3509C">
        <w:rPr>
          <w:sz w:val="26"/>
          <w:szCs w:val="26"/>
        </w:rPr>
        <w:t xml:space="preserve">по контрольно-измерительным материалам АООП соответствующего уровня общего образования, утверждённым директором </w:t>
      </w:r>
      <w:r>
        <w:rPr>
          <w:sz w:val="26"/>
          <w:szCs w:val="26"/>
        </w:rPr>
        <w:t>ОО</w:t>
      </w:r>
      <w:r w:rsidRPr="00B3509C">
        <w:rPr>
          <w:sz w:val="26"/>
          <w:szCs w:val="26"/>
        </w:rPr>
        <w:t>;</w:t>
      </w:r>
    </w:p>
    <w:p w:rsidR="00B3509C" w:rsidRDefault="00B3509C" w:rsidP="00B3509C">
      <w:pPr>
        <w:pStyle w:val="a5"/>
        <w:tabs>
          <w:tab w:val="left" w:pos="526"/>
        </w:tabs>
        <w:ind w:right="347"/>
        <w:rPr>
          <w:sz w:val="26"/>
          <w:szCs w:val="26"/>
        </w:rPr>
      </w:pPr>
      <w:r>
        <w:rPr>
          <w:sz w:val="26"/>
          <w:szCs w:val="26"/>
        </w:rPr>
        <w:t>-</w:t>
      </w:r>
      <w:r w:rsidRPr="00B3509C">
        <w:rPr>
          <w:sz w:val="26"/>
          <w:szCs w:val="26"/>
        </w:rPr>
        <w:t>в соответствии с графиком, утверждённым директором;</w:t>
      </w:r>
    </w:p>
    <w:p w:rsidR="00B3509C" w:rsidRDefault="00B3509C" w:rsidP="00B3509C">
      <w:pPr>
        <w:pStyle w:val="a5"/>
        <w:tabs>
          <w:tab w:val="left" w:pos="526"/>
        </w:tabs>
        <w:ind w:right="347"/>
        <w:rPr>
          <w:sz w:val="26"/>
          <w:szCs w:val="26"/>
        </w:rPr>
      </w:pPr>
      <w:r>
        <w:rPr>
          <w:sz w:val="26"/>
          <w:szCs w:val="26"/>
        </w:rPr>
        <w:t>-</w:t>
      </w:r>
      <w:r w:rsidRPr="00B3509C">
        <w:rPr>
          <w:sz w:val="26"/>
          <w:szCs w:val="26"/>
        </w:rPr>
        <w:t xml:space="preserve">предметной комиссией, состав которой утверждён распоряжением директора </w:t>
      </w:r>
      <w:r>
        <w:rPr>
          <w:sz w:val="26"/>
          <w:szCs w:val="26"/>
        </w:rPr>
        <w:t>ОО</w:t>
      </w:r>
      <w:r w:rsidRPr="00B3509C">
        <w:rPr>
          <w:sz w:val="26"/>
          <w:szCs w:val="26"/>
        </w:rPr>
        <w:t>.</w:t>
      </w: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.6.</w:t>
      </w:r>
      <w:r w:rsidRPr="00B3509C">
        <w:rPr>
          <w:sz w:val="26"/>
          <w:szCs w:val="26"/>
        </w:rPr>
        <w:t xml:space="preserve"> Ход и итоги проведения промежуточной аттестации экстерна оформляются соответствующим протоколом, который ведёт секретарь указанной комиссии. Протокол подписывается</w:t>
      </w:r>
      <w:r>
        <w:rPr>
          <w:sz w:val="26"/>
          <w:szCs w:val="26"/>
        </w:rPr>
        <w:t xml:space="preserve"> </w:t>
      </w:r>
      <w:r w:rsidRPr="00B3509C">
        <w:rPr>
          <w:sz w:val="26"/>
          <w:szCs w:val="26"/>
        </w:rPr>
        <w:t>всеми членами предметной</w:t>
      </w:r>
      <w:r>
        <w:rPr>
          <w:sz w:val="26"/>
          <w:szCs w:val="26"/>
        </w:rPr>
        <w:t xml:space="preserve"> </w:t>
      </w:r>
      <w:r w:rsidRPr="00B3509C">
        <w:rPr>
          <w:sz w:val="26"/>
          <w:szCs w:val="26"/>
        </w:rPr>
        <w:t>комиссии по проведению промежуточной аттестации, его содержание доводится до сведения экстерна и его родителей (законных представителей) под подпись.</w:t>
      </w: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.7.</w:t>
      </w:r>
      <w:r w:rsidRPr="00B3509C">
        <w:rPr>
          <w:sz w:val="26"/>
          <w:szCs w:val="26"/>
        </w:rPr>
        <w:t xml:space="preserve"> Экстерн имеет право оспорить результаты промежуточной аттестации, проведённой соответствующей комиссией </w:t>
      </w:r>
      <w:r>
        <w:rPr>
          <w:sz w:val="26"/>
          <w:szCs w:val="26"/>
        </w:rPr>
        <w:t>ОО</w:t>
      </w:r>
      <w:r w:rsidRPr="00B3509C">
        <w:rPr>
          <w:sz w:val="26"/>
          <w:szCs w:val="26"/>
        </w:rPr>
        <w:t xml:space="preserve"> в установленном законодательством РФ порядке.</w:t>
      </w: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.8.</w:t>
      </w:r>
      <w:r w:rsidRPr="00B3509C">
        <w:rPr>
          <w:sz w:val="26"/>
          <w:szCs w:val="26"/>
        </w:rPr>
        <w:t xml:space="preserve"> На основании протокола проведения промежуточной аттестации экстерну выдаётся документ (справка) установленного в </w:t>
      </w:r>
      <w:r>
        <w:rPr>
          <w:sz w:val="26"/>
          <w:szCs w:val="26"/>
        </w:rPr>
        <w:t xml:space="preserve">ОО </w:t>
      </w:r>
      <w:r w:rsidRPr="00B3509C">
        <w:rPr>
          <w:sz w:val="26"/>
          <w:szCs w:val="26"/>
        </w:rPr>
        <w:t>образца о результатах прохождения промежуточной аттестации по адаптированным основным общеобразовательным программам общего образования соответствующего уровня за период (курс).</w:t>
      </w:r>
    </w:p>
    <w:p w:rsidR="00B3509C"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.9.</w:t>
      </w:r>
      <w:r w:rsidRPr="00B3509C">
        <w:rPr>
          <w:sz w:val="26"/>
          <w:szCs w:val="26"/>
        </w:rPr>
        <w:t xml:space="preserve"> В случае неудовлетворительных результатах по одному или нескольким учебным предметам, курсам, дисциплинам (модулям) адаптированной основной общеобразовательной программы</w:t>
      </w:r>
      <w:r>
        <w:rPr>
          <w:sz w:val="26"/>
          <w:szCs w:val="26"/>
        </w:rPr>
        <w:t xml:space="preserve"> </w:t>
      </w:r>
      <w:r w:rsidRPr="00B3509C">
        <w:rPr>
          <w:sz w:val="26"/>
          <w:szCs w:val="26"/>
        </w:rPr>
        <w:t>общего образования соответствующего уровня, полученных экстерном при проведении промежуточной аттестации, экстерн имеет право их пересдать в порядке, установленном п. 5 настоящего Положения.</w:t>
      </w:r>
    </w:p>
    <w:p w:rsidR="00B3509C" w:rsidRPr="005B7879" w:rsidRDefault="00B3509C" w:rsidP="00B3509C">
      <w:pPr>
        <w:pStyle w:val="a5"/>
        <w:tabs>
          <w:tab w:val="left" w:pos="526"/>
        </w:tabs>
        <w:ind w:right="347"/>
        <w:rPr>
          <w:sz w:val="26"/>
          <w:szCs w:val="26"/>
        </w:rPr>
      </w:pPr>
      <w:r>
        <w:rPr>
          <w:sz w:val="26"/>
          <w:szCs w:val="26"/>
        </w:rPr>
        <w:t>3.</w:t>
      </w:r>
      <w:r w:rsidR="00F119DA">
        <w:rPr>
          <w:sz w:val="26"/>
          <w:szCs w:val="26"/>
        </w:rPr>
        <w:t>5</w:t>
      </w:r>
      <w:r>
        <w:rPr>
          <w:sz w:val="26"/>
          <w:szCs w:val="26"/>
        </w:rPr>
        <w:t>.10</w:t>
      </w:r>
      <w:r w:rsidRPr="00B3509C">
        <w:rPr>
          <w:sz w:val="26"/>
          <w:szCs w:val="26"/>
        </w:rPr>
        <w:t xml:space="preserve">.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то руководитель </w:t>
      </w:r>
      <w:r>
        <w:rPr>
          <w:sz w:val="26"/>
          <w:szCs w:val="26"/>
        </w:rPr>
        <w:t>ОО</w:t>
      </w:r>
      <w:r w:rsidRPr="00B3509C">
        <w:rPr>
          <w:sz w:val="26"/>
          <w:szCs w:val="26"/>
        </w:rPr>
        <w:t xml:space="preserve"> сообщает о данном факте в компетентные органы</w:t>
      </w:r>
      <w:r>
        <w:rPr>
          <w:sz w:val="26"/>
          <w:szCs w:val="26"/>
        </w:rPr>
        <w:t xml:space="preserve"> </w:t>
      </w:r>
      <w:r w:rsidRPr="00B3509C">
        <w:rPr>
          <w:sz w:val="26"/>
          <w:szCs w:val="26"/>
        </w:rPr>
        <w:t xml:space="preserve">местного самоуправления согласно нормам Семейного кодекса РФ от 29.12.1995 </w:t>
      </w:r>
      <w:proofErr w:type="spellStart"/>
      <w:r w:rsidRPr="00B3509C">
        <w:rPr>
          <w:sz w:val="26"/>
          <w:szCs w:val="26"/>
        </w:rPr>
        <w:t>No</w:t>
      </w:r>
      <w:proofErr w:type="spellEnd"/>
      <w:r w:rsidRPr="00B3509C">
        <w:rPr>
          <w:sz w:val="26"/>
          <w:szCs w:val="26"/>
        </w:rPr>
        <w:t xml:space="preserve"> 223-ФЗ</w:t>
      </w:r>
    </w:p>
    <w:p w:rsidR="0092061C" w:rsidRPr="0092061C" w:rsidRDefault="00B3509C" w:rsidP="00B3509C">
      <w:pPr>
        <w:pStyle w:val="a5"/>
        <w:tabs>
          <w:tab w:val="left" w:pos="526"/>
        </w:tabs>
        <w:ind w:right="354"/>
        <w:rPr>
          <w:sz w:val="26"/>
          <w:szCs w:val="26"/>
        </w:rPr>
      </w:pPr>
      <w:r>
        <w:rPr>
          <w:sz w:val="26"/>
          <w:szCs w:val="26"/>
        </w:rPr>
        <w:t>3.</w:t>
      </w:r>
      <w:r w:rsidR="00F119DA">
        <w:rPr>
          <w:sz w:val="26"/>
          <w:szCs w:val="26"/>
        </w:rPr>
        <w:t>6</w:t>
      </w:r>
      <w:r>
        <w:rPr>
          <w:sz w:val="26"/>
          <w:szCs w:val="26"/>
        </w:rPr>
        <w:t>.</w:t>
      </w:r>
      <w:r w:rsidR="0092061C" w:rsidRPr="0092061C">
        <w:rPr>
          <w:sz w:val="26"/>
          <w:szCs w:val="26"/>
        </w:rPr>
        <w:t>Промежуточная аттестация обучающихся за год может проводиться письменно или</w:t>
      </w:r>
      <w:r w:rsidR="0092061C" w:rsidRPr="0092061C">
        <w:rPr>
          <w:spacing w:val="-4"/>
          <w:sz w:val="26"/>
          <w:szCs w:val="26"/>
        </w:rPr>
        <w:t xml:space="preserve"> </w:t>
      </w:r>
      <w:r w:rsidR="0092061C" w:rsidRPr="0092061C">
        <w:rPr>
          <w:sz w:val="26"/>
          <w:szCs w:val="26"/>
        </w:rPr>
        <w:t>устно.</w:t>
      </w:r>
    </w:p>
    <w:p w:rsidR="0092061C" w:rsidRPr="0092061C" w:rsidRDefault="00B3509C" w:rsidP="00B3509C">
      <w:pPr>
        <w:pStyle w:val="a5"/>
        <w:tabs>
          <w:tab w:val="left" w:pos="526"/>
        </w:tabs>
        <w:ind w:right="351"/>
        <w:rPr>
          <w:sz w:val="26"/>
          <w:szCs w:val="26"/>
        </w:rPr>
      </w:pPr>
      <w:r>
        <w:rPr>
          <w:sz w:val="26"/>
          <w:szCs w:val="26"/>
        </w:rPr>
        <w:t>3.</w:t>
      </w:r>
      <w:r w:rsidR="00F119DA">
        <w:rPr>
          <w:sz w:val="26"/>
          <w:szCs w:val="26"/>
        </w:rPr>
        <w:t>7</w:t>
      </w:r>
      <w:r>
        <w:rPr>
          <w:sz w:val="26"/>
          <w:szCs w:val="26"/>
        </w:rPr>
        <w:t>.</w:t>
      </w:r>
      <w:r w:rsidR="0092061C" w:rsidRPr="0092061C">
        <w:rPr>
          <w:sz w:val="26"/>
          <w:szCs w:val="26"/>
        </w:rPr>
        <w:t>Формами проведения письменной промежуточной аттестации являются:</w:t>
      </w:r>
    </w:p>
    <w:p w:rsidR="0092061C" w:rsidRPr="0092061C" w:rsidRDefault="0092061C" w:rsidP="0092061C">
      <w:pPr>
        <w:pStyle w:val="a3"/>
        <w:rPr>
          <w:sz w:val="26"/>
          <w:szCs w:val="26"/>
        </w:rPr>
      </w:pPr>
      <w:r w:rsidRPr="0092061C">
        <w:rPr>
          <w:sz w:val="26"/>
          <w:szCs w:val="26"/>
        </w:rPr>
        <w:t>-контрольная работа;</w:t>
      </w:r>
    </w:p>
    <w:p w:rsidR="0092061C" w:rsidRPr="0092061C" w:rsidRDefault="0092061C" w:rsidP="0092061C">
      <w:pPr>
        <w:pStyle w:val="a3"/>
        <w:jc w:val="left"/>
        <w:rPr>
          <w:sz w:val="26"/>
          <w:szCs w:val="26"/>
        </w:rPr>
      </w:pPr>
      <w:r w:rsidRPr="0092061C">
        <w:rPr>
          <w:sz w:val="26"/>
          <w:szCs w:val="26"/>
        </w:rPr>
        <w:t>-контрольный диктант;</w:t>
      </w:r>
    </w:p>
    <w:p w:rsidR="0092061C" w:rsidRPr="0092061C" w:rsidRDefault="0092061C" w:rsidP="0092061C">
      <w:pPr>
        <w:pStyle w:val="a3"/>
        <w:jc w:val="left"/>
        <w:rPr>
          <w:sz w:val="26"/>
          <w:szCs w:val="26"/>
        </w:rPr>
      </w:pPr>
      <w:r w:rsidRPr="0092061C">
        <w:rPr>
          <w:sz w:val="26"/>
          <w:szCs w:val="26"/>
        </w:rPr>
        <w:lastRenderedPageBreak/>
        <w:t>-тест</w:t>
      </w:r>
      <w:r w:rsidR="00F119DA">
        <w:rPr>
          <w:sz w:val="26"/>
          <w:szCs w:val="26"/>
        </w:rPr>
        <w:t>.</w:t>
      </w:r>
      <w:r w:rsidRPr="0092061C">
        <w:rPr>
          <w:sz w:val="26"/>
          <w:szCs w:val="26"/>
        </w:rPr>
        <w:t xml:space="preserve"> </w:t>
      </w:r>
    </w:p>
    <w:p w:rsidR="005B7879" w:rsidRDefault="0092061C" w:rsidP="0092061C">
      <w:pPr>
        <w:pStyle w:val="a3"/>
        <w:ind w:right="348"/>
        <w:rPr>
          <w:sz w:val="26"/>
          <w:szCs w:val="26"/>
        </w:rPr>
      </w:pPr>
      <w:r w:rsidRPr="0092061C">
        <w:rPr>
          <w:sz w:val="26"/>
          <w:szCs w:val="26"/>
        </w:rPr>
        <w:t xml:space="preserve">К устным формам  промежуточной  аттестации  за  год  относятся: </w:t>
      </w:r>
    </w:p>
    <w:p w:rsidR="005B7879" w:rsidRDefault="005B7879" w:rsidP="0092061C">
      <w:pPr>
        <w:pStyle w:val="a3"/>
        <w:ind w:right="348"/>
        <w:rPr>
          <w:sz w:val="26"/>
          <w:szCs w:val="26"/>
        </w:rPr>
      </w:pPr>
      <w:r>
        <w:rPr>
          <w:sz w:val="26"/>
          <w:szCs w:val="26"/>
        </w:rPr>
        <w:t>-</w:t>
      </w:r>
      <w:r w:rsidR="0092061C" w:rsidRPr="0092061C">
        <w:rPr>
          <w:sz w:val="26"/>
          <w:szCs w:val="26"/>
        </w:rPr>
        <w:t xml:space="preserve">проверка техники чтения, </w:t>
      </w:r>
    </w:p>
    <w:p w:rsidR="005B7879" w:rsidRDefault="005B7879" w:rsidP="0092061C">
      <w:pPr>
        <w:pStyle w:val="a3"/>
        <w:ind w:right="348"/>
        <w:rPr>
          <w:sz w:val="26"/>
          <w:szCs w:val="26"/>
        </w:rPr>
      </w:pPr>
      <w:r>
        <w:rPr>
          <w:sz w:val="26"/>
          <w:szCs w:val="26"/>
        </w:rPr>
        <w:t>-</w:t>
      </w:r>
      <w:r w:rsidR="0092061C" w:rsidRPr="0092061C">
        <w:rPr>
          <w:sz w:val="26"/>
          <w:szCs w:val="26"/>
        </w:rPr>
        <w:t xml:space="preserve">защита реферата, </w:t>
      </w:r>
    </w:p>
    <w:p w:rsidR="0092061C" w:rsidRDefault="005B7879" w:rsidP="0092061C">
      <w:pPr>
        <w:pStyle w:val="a3"/>
        <w:ind w:right="348"/>
        <w:rPr>
          <w:sz w:val="26"/>
          <w:szCs w:val="26"/>
        </w:rPr>
      </w:pPr>
      <w:r>
        <w:rPr>
          <w:sz w:val="26"/>
          <w:szCs w:val="26"/>
        </w:rPr>
        <w:t>-</w:t>
      </w:r>
      <w:r w:rsidR="0092061C" w:rsidRPr="0092061C">
        <w:rPr>
          <w:sz w:val="26"/>
          <w:szCs w:val="26"/>
        </w:rPr>
        <w:t>собеседование, защи</w:t>
      </w:r>
      <w:r w:rsidR="00F119DA">
        <w:rPr>
          <w:sz w:val="26"/>
          <w:szCs w:val="26"/>
        </w:rPr>
        <w:t>та проектной работы по предмету.</w:t>
      </w:r>
    </w:p>
    <w:p w:rsidR="00B3509C" w:rsidRPr="0092061C" w:rsidRDefault="00B3509C" w:rsidP="0092061C">
      <w:pPr>
        <w:pStyle w:val="a3"/>
        <w:ind w:right="348"/>
        <w:rPr>
          <w:sz w:val="26"/>
          <w:szCs w:val="26"/>
        </w:rPr>
      </w:pPr>
    </w:p>
    <w:p w:rsidR="0092061C" w:rsidRPr="0092061C" w:rsidRDefault="00B3509C" w:rsidP="00B3509C">
      <w:pPr>
        <w:pStyle w:val="a5"/>
        <w:tabs>
          <w:tab w:val="left" w:pos="526"/>
        </w:tabs>
        <w:ind w:right="348"/>
        <w:rPr>
          <w:sz w:val="26"/>
          <w:szCs w:val="26"/>
        </w:rPr>
      </w:pPr>
      <w:r>
        <w:rPr>
          <w:sz w:val="26"/>
          <w:szCs w:val="26"/>
        </w:rPr>
        <w:t>3.</w:t>
      </w:r>
      <w:r w:rsidR="00F119DA">
        <w:rPr>
          <w:sz w:val="26"/>
          <w:szCs w:val="26"/>
        </w:rPr>
        <w:t>5</w:t>
      </w:r>
      <w:r>
        <w:rPr>
          <w:sz w:val="26"/>
          <w:szCs w:val="26"/>
        </w:rPr>
        <w:t>.</w:t>
      </w:r>
      <w:r w:rsidR="0092061C" w:rsidRPr="0092061C">
        <w:rPr>
          <w:sz w:val="26"/>
          <w:szCs w:val="26"/>
        </w:rPr>
        <w:t>Ежегодно до начала учебного года утверждается форма, порядок проведения, периодичность промежуточной аттестации обучающихся за год.</w:t>
      </w:r>
    </w:p>
    <w:p w:rsidR="0092061C" w:rsidRPr="0092061C" w:rsidRDefault="00B3509C" w:rsidP="00B3509C">
      <w:pPr>
        <w:pStyle w:val="a5"/>
        <w:tabs>
          <w:tab w:val="left" w:pos="526"/>
        </w:tabs>
        <w:ind w:right="354"/>
        <w:rPr>
          <w:sz w:val="26"/>
          <w:szCs w:val="26"/>
        </w:rPr>
      </w:pPr>
      <w:r>
        <w:rPr>
          <w:sz w:val="26"/>
          <w:szCs w:val="26"/>
        </w:rPr>
        <w:t>3.</w:t>
      </w:r>
      <w:r w:rsidR="00F119DA">
        <w:rPr>
          <w:sz w:val="26"/>
          <w:szCs w:val="26"/>
        </w:rPr>
        <w:t>9</w:t>
      </w:r>
      <w:r>
        <w:rPr>
          <w:sz w:val="26"/>
          <w:szCs w:val="26"/>
        </w:rPr>
        <w:t>.</w:t>
      </w:r>
      <w:r w:rsidR="0092061C" w:rsidRPr="0092061C">
        <w:rPr>
          <w:sz w:val="26"/>
          <w:szCs w:val="26"/>
        </w:rPr>
        <w:t>Содержание материалов для проведения промежуточной аттестации обучающихся за год разрабатываются учителем в соответствии с адаптированной образовательной</w:t>
      </w:r>
      <w:r w:rsidR="0092061C" w:rsidRPr="0092061C">
        <w:rPr>
          <w:spacing w:val="-4"/>
          <w:sz w:val="26"/>
          <w:szCs w:val="26"/>
        </w:rPr>
        <w:t xml:space="preserve"> </w:t>
      </w:r>
      <w:r w:rsidR="0092061C" w:rsidRPr="0092061C">
        <w:rPr>
          <w:sz w:val="26"/>
          <w:szCs w:val="26"/>
        </w:rPr>
        <w:t>программой.</w:t>
      </w:r>
    </w:p>
    <w:p w:rsidR="0092061C" w:rsidRPr="0092061C" w:rsidRDefault="00B3509C" w:rsidP="00B3509C">
      <w:pPr>
        <w:pStyle w:val="a5"/>
        <w:tabs>
          <w:tab w:val="left" w:pos="526"/>
        </w:tabs>
        <w:ind w:right="347"/>
        <w:rPr>
          <w:sz w:val="26"/>
          <w:szCs w:val="26"/>
        </w:rPr>
      </w:pPr>
      <w:r>
        <w:rPr>
          <w:sz w:val="26"/>
          <w:szCs w:val="26"/>
        </w:rPr>
        <w:t>3.1</w:t>
      </w:r>
      <w:r w:rsidR="00F119DA">
        <w:rPr>
          <w:sz w:val="26"/>
          <w:szCs w:val="26"/>
        </w:rPr>
        <w:t>0</w:t>
      </w:r>
      <w:r>
        <w:rPr>
          <w:sz w:val="26"/>
          <w:szCs w:val="26"/>
        </w:rPr>
        <w:t>.</w:t>
      </w:r>
      <w:r w:rsidR="0092061C" w:rsidRPr="0092061C">
        <w:rPr>
          <w:sz w:val="26"/>
          <w:szCs w:val="26"/>
        </w:rPr>
        <w:t xml:space="preserve">На основании решения педагогического совета </w:t>
      </w:r>
      <w:r w:rsidR="00A76B48">
        <w:rPr>
          <w:sz w:val="26"/>
          <w:szCs w:val="26"/>
        </w:rPr>
        <w:t>ОО</w:t>
      </w:r>
      <w:r w:rsidR="0092061C" w:rsidRPr="0092061C">
        <w:rPr>
          <w:sz w:val="26"/>
          <w:szCs w:val="26"/>
        </w:rPr>
        <w:t xml:space="preserve"> могут быть освобождены от промежуточной аттестации за год</w:t>
      </w:r>
      <w:r w:rsidR="0092061C" w:rsidRPr="0092061C">
        <w:rPr>
          <w:spacing w:val="-8"/>
          <w:sz w:val="26"/>
          <w:szCs w:val="26"/>
        </w:rPr>
        <w:t xml:space="preserve"> </w:t>
      </w:r>
      <w:r w:rsidR="0092061C" w:rsidRPr="0092061C">
        <w:rPr>
          <w:sz w:val="26"/>
          <w:szCs w:val="26"/>
        </w:rPr>
        <w:t>обучающиеся:</w:t>
      </w:r>
    </w:p>
    <w:p w:rsidR="0092061C" w:rsidRPr="0092061C" w:rsidRDefault="0092061C" w:rsidP="0092061C">
      <w:pPr>
        <w:pStyle w:val="a3"/>
        <w:ind w:right="355"/>
        <w:rPr>
          <w:sz w:val="26"/>
          <w:szCs w:val="26"/>
        </w:rPr>
      </w:pPr>
      <w:r w:rsidRPr="0092061C">
        <w:rPr>
          <w:sz w:val="26"/>
          <w:szCs w:val="26"/>
        </w:rPr>
        <w:t>-имеющие отличные отметки за год по всем предметам, изучаемым в данном учебном году;</w:t>
      </w:r>
    </w:p>
    <w:p w:rsidR="0092061C" w:rsidRPr="0092061C" w:rsidRDefault="0092061C" w:rsidP="0092061C">
      <w:pPr>
        <w:pStyle w:val="a3"/>
        <w:rPr>
          <w:sz w:val="26"/>
          <w:szCs w:val="26"/>
        </w:rPr>
      </w:pPr>
      <w:r w:rsidRPr="0092061C">
        <w:rPr>
          <w:sz w:val="26"/>
          <w:szCs w:val="26"/>
        </w:rPr>
        <w:t>-обучающиеся с умеренной умственной отсталостью, с инвалидностью;</w:t>
      </w:r>
    </w:p>
    <w:p w:rsidR="0092061C" w:rsidRPr="0092061C" w:rsidRDefault="0092061C" w:rsidP="0092061C">
      <w:pPr>
        <w:pStyle w:val="a3"/>
        <w:rPr>
          <w:sz w:val="26"/>
          <w:szCs w:val="26"/>
        </w:rPr>
      </w:pPr>
      <w:r w:rsidRPr="0092061C">
        <w:rPr>
          <w:sz w:val="26"/>
          <w:szCs w:val="26"/>
        </w:rPr>
        <w:t>-обучающиеся индивидуально на дому;</w:t>
      </w:r>
    </w:p>
    <w:p w:rsidR="0092061C" w:rsidRPr="0092061C" w:rsidRDefault="0092061C" w:rsidP="0092061C">
      <w:pPr>
        <w:pStyle w:val="a3"/>
        <w:ind w:right="351"/>
        <w:rPr>
          <w:sz w:val="26"/>
          <w:szCs w:val="26"/>
        </w:rPr>
      </w:pPr>
      <w:r w:rsidRPr="0092061C">
        <w:rPr>
          <w:sz w:val="26"/>
          <w:szCs w:val="26"/>
        </w:rPr>
        <w:t>-в связи с пребыванием в оздоровительных образовательных учреждениях санаторного типа для детей, нуждающихся в длительном лечении;</w:t>
      </w:r>
    </w:p>
    <w:p w:rsidR="0092061C" w:rsidRPr="0092061C" w:rsidRDefault="0092061C" w:rsidP="0092061C">
      <w:pPr>
        <w:pStyle w:val="a3"/>
        <w:ind w:right="348"/>
        <w:rPr>
          <w:sz w:val="26"/>
          <w:szCs w:val="26"/>
        </w:rPr>
      </w:pPr>
      <w:r w:rsidRPr="0092061C">
        <w:rPr>
          <w:sz w:val="26"/>
          <w:szCs w:val="26"/>
        </w:rPr>
        <w:t>-в связи с нахождением в лечебно-профилактических учреждениях более 4- х месяцев.</w:t>
      </w:r>
    </w:p>
    <w:p w:rsidR="0092061C" w:rsidRPr="0092061C" w:rsidRDefault="00B3509C" w:rsidP="00B3509C">
      <w:pPr>
        <w:pStyle w:val="a5"/>
        <w:tabs>
          <w:tab w:val="left" w:pos="665"/>
        </w:tabs>
        <w:ind w:right="358"/>
        <w:rPr>
          <w:sz w:val="26"/>
          <w:szCs w:val="26"/>
        </w:rPr>
      </w:pPr>
      <w:r>
        <w:rPr>
          <w:sz w:val="26"/>
          <w:szCs w:val="26"/>
        </w:rPr>
        <w:t>3.1</w:t>
      </w:r>
      <w:r w:rsidR="00F119DA">
        <w:rPr>
          <w:sz w:val="26"/>
          <w:szCs w:val="26"/>
        </w:rPr>
        <w:t>1</w:t>
      </w:r>
      <w:r>
        <w:rPr>
          <w:sz w:val="26"/>
          <w:szCs w:val="26"/>
        </w:rPr>
        <w:t>.</w:t>
      </w:r>
      <w:r w:rsidR="0092061C" w:rsidRPr="0092061C">
        <w:rPr>
          <w:sz w:val="26"/>
          <w:szCs w:val="26"/>
        </w:rPr>
        <w:t>Список обучающихся, освобожденных от промежуточной аттестации за год, утверждается приказом директора</w:t>
      </w:r>
      <w:r w:rsidR="00BE16F3">
        <w:rPr>
          <w:sz w:val="26"/>
          <w:szCs w:val="26"/>
        </w:rPr>
        <w:t xml:space="preserve"> </w:t>
      </w:r>
      <w:r w:rsidR="0092061C" w:rsidRPr="0092061C">
        <w:rPr>
          <w:sz w:val="26"/>
          <w:szCs w:val="26"/>
        </w:rPr>
        <w:t>ОО.</w:t>
      </w:r>
    </w:p>
    <w:p w:rsidR="0092061C" w:rsidRPr="0092061C" w:rsidRDefault="00B3509C" w:rsidP="00B3509C">
      <w:pPr>
        <w:pStyle w:val="a5"/>
        <w:tabs>
          <w:tab w:val="left" w:pos="665"/>
        </w:tabs>
        <w:ind w:right="356"/>
        <w:rPr>
          <w:sz w:val="26"/>
          <w:szCs w:val="26"/>
        </w:rPr>
      </w:pPr>
      <w:r>
        <w:rPr>
          <w:sz w:val="26"/>
          <w:szCs w:val="26"/>
        </w:rPr>
        <w:t>3.1</w:t>
      </w:r>
      <w:r w:rsidR="00F119DA">
        <w:rPr>
          <w:sz w:val="26"/>
          <w:szCs w:val="26"/>
        </w:rPr>
        <w:t>2</w:t>
      </w:r>
      <w:r>
        <w:rPr>
          <w:sz w:val="26"/>
          <w:szCs w:val="26"/>
        </w:rPr>
        <w:t>.</w:t>
      </w:r>
      <w:r w:rsidR="0092061C" w:rsidRPr="0092061C">
        <w:rPr>
          <w:sz w:val="26"/>
          <w:szCs w:val="26"/>
        </w:rPr>
        <w:t>Итоги промежуточной аттестации обучающихся за текущий учебный год отражаются отдельной графой в классных журналах в разделах тех учебных предметов, по которым она</w:t>
      </w:r>
      <w:r w:rsidR="0092061C" w:rsidRPr="0092061C">
        <w:rPr>
          <w:spacing w:val="-4"/>
          <w:sz w:val="26"/>
          <w:szCs w:val="26"/>
        </w:rPr>
        <w:t xml:space="preserve"> </w:t>
      </w:r>
      <w:r w:rsidR="0092061C" w:rsidRPr="0092061C">
        <w:rPr>
          <w:sz w:val="26"/>
          <w:szCs w:val="26"/>
        </w:rPr>
        <w:t>проводилась.</w:t>
      </w:r>
    </w:p>
    <w:p w:rsidR="0092061C" w:rsidRPr="0092061C" w:rsidRDefault="00B3509C" w:rsidP="00B3509C">
      <w:pPr>
        <w:pStyle w:val="a5"/>
        <w:tabs>
          <w:tab w:val="left" w:pos="665"/>
        </w:tabs>
        <w:ind w:right="349"/>
        <w:rPr>
          <w:sz w:val="26"/>
          <w:szCs w:val="26"/>
        </w:rPr>
      </w:pPr>
      <w:r>
        <w:rPr>
          <w:sz w:val="26"/>
          <w:szCs w:val="26"/>
        </w:rPr>
        <w:t>3.1</w:t>
      </w:r>
      <w:r w:rsidR="00F119DA">
        <w:rPr>
          <w:sz w:val="26"/>
          <w:szCs w:val="26"/>
        </w:rPr>
        <w:t>3</w:t>
      </w:r>
      <w:r>
        <w:rPr>
          <w:sz w:val="26"/>
          <w:szCs w:val="26"/>
        </w:rPr>
        <w:t>.</w:t>
      </w:r>
      <w:r w:rsidR="0092061C" w:rsidRPr="0092061C">
        <w:rPr>
          <w:sz w:val="26"/>
          <w:szCs w:val="26"/>
        </w:rPr>
        <w:t>Итоговые отметки по учебным предметам (с учетом результатов промежуточной аттестации) за текущий учебный год выставляются на основании приказа об окончании учебного</w:t>
      </w:r>
      <w:r w:rsidR="0092061C" w:rsidRPr="0092061C">
        <w:rPr>
          <w:spacing w:val="-6"/>
          <w:sz w:val="26"/>
          <w:szCs w:val="26"/>
        </w:rPr>
        <w:t xml:space="preserve"> </w:t>
      </w:r>
      <w:r w:rsidR="0092061C" w:rsidRPr="0092061C">
        <w:rPr>
          <w:sz w:val="26"/>
          <w:szCs w:val="26"/>
        </w:rPr>
        <w:t>года.</w:t>
      </w:r>
    </w:p>
    <w:p w:rsidR="0092061C" w:rsidRPr="0092061C" w:rsidRDefault="00B3509C" w:rsidP="00B3509C">
      <w:pPr>
        <w:pStyle w:val="a5"/>
        <w:tabs>
          <w:tab w:val="left" w:pos="665"/>
        </w:tabs>
        <w:ind w:right="350"/>
        <w:rPr>
          <w:sz w:val="26"/>
          <w:szCs w:val="26"/>
        </w:rPr>
      </w:pPr>
      <w:r>
        <w:rPr>
          <w:sz w:val="26"/>
          <w:szCs w:val="26"/>
        </w:rPr>
        <w:t>3.1</w:t>
      </w:r>
      <w:r w:rsidR="00F119DA">
        <w:rPr>
          <w:sz w:val="26"/>
          <w:szCs w:val="26"/>
        </w:rPr>
        <w:t>4</w:t>
      </w:r>
      <w:r>
        <w:rPr>
          <w:sz w:val="26"/>
          <w:szCs w:val="26"/>
        </w:rPr>
        <w:t>.</w:t>
      </w:r>
      <w:r w:rsidR="0092061C" w:rsidRPr="0092061C">
        <w:rPr>
          <w:sz w:val="26"/>
          <w:szCs w:val="26"/>
        </w:rPr>
        <w:t>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w:t>
      </w:r>
      <w:r w:rsidR="0092061C" w:rsidRPr="0092061C">
        <w:rPr>
          <w:spacing w:val="-2"/>
          <w:sz w:val="26"/>
          <w:szCs w:val="26"/>
        </w:rPr>
        <w:t xml:space="preserve"> </w:t>
      </w:r>
      <w:r w:rsidR="0092061C" w:rsidRPr="0092061C">
        <w:rPr>
          <w:sz w:val="26"/>
          <w:szCs w:val="26"/>
        </w:rPr>
        <w:t>класс.</w:t>
      </w:r>
    </w:p>
    <w:p w:rsidR="0092061C" w:rsidRPr="0092061C" w:rsidRDefault="00B3509C" w:rsidP="00B3509C">
      <w:pPr>
        <w:pStyle w:val="a5"/>
        <w:tabs>
          <w:tab w:val="left" w:pos="665"/>
        </w:tabs>
        <w:ind w:right="348"/>
        <w:rPr>
          <w:sz w:val="26"/>
          <w:szCs w:val="26"/>
        </w:rPr>
      </w:pPr>
      <w:r>
        <w:rPr>
          <w:sz w:val="26"/>
          <w:szCs w:val="26"/>
        </w:rPr>
        <w:t>3.1</w:t>
      </w:r>
      <w:r w:rsidR="00F119DA">
        <w:rPr>
          <w:sz w:val="26"/>
          <w:szCs w:val="26"/>
        </w:rPr>
        <w:t>5.</w:t>
      </w:r>
      <w:r w:rsidR="0092061C" w:rsidRPr="0092061C">
        <w:rPr>
          <w:sz w:val="26"/>
          <w:szCs w:val="26"/>
        </w:rPr>
        <w:t>Заявления обучающихся и их родителей, не согласных с результатами промежуточной аттестации за текущий учебный год или итоговой отметкой по учебному предмету, рассматриваются в установленном порядке конфликтной комиссией Г</w:t>
      </w:r>
      <w:r w:rsidR="008D3AFE">
        <w:rPr>
          <w:sz w:val="26"/>
          <w:szCs w:val="26"/>
        </w:rPr>
        <w:t>Б</w:t>
      </w:r>
      <w:r w:rsidR="0092061C" w:rsidRPr="0092061C">
        <w:rPr>
          <w:sz w:val="26"/>
          <w:szCs w:val="26"/>
        </w:rPr>
        <w:t>ОУ ЛО «Никольская школа- интернат».</w:t>
      </w:r>
    </w:p>
    <w:p w:rsidR="0092061C" w:rsidRPr="0092061C" w:rsidRDefault="0092061C" w:rsidP="0092061C">
      <w:pPr>
        <w:pStyle w:val="a3"/>
        <w:ind w:left="0"/>
        <w:jc w:val="left"/>
        <w:rPr>
          <w:sz w:val="26"/>
          <w:szCs w:val="26"/>
        </w:rPr>
      </w:pPr>
    </w:p>
    <w:p w:rsidR="0092061C" w:rsidRPr="00BE16F3" w:rsidRDefault="0092061C" w:rsidP="0092061C">
      <w:pPr>
        <w:pStyle w:val="a3"/>
        <w:ind w:left="0"/>
        <w:jc w:val="left"/>
        <w:rPr>
          <w:sz w:val="26"/>
          <w:szCs w:val="26"/>
        </w:rPr>
      </w:pPr>
    </w:p>
    <w:p w:rsidR="00BE16F3" w:rsidRPr="00BE16F3" w:rsidRDefault="0092061C" w:rsidP="00BE16F3">
      <w:pPr>
        <w:pStyle w:val="a5"/>
        <w:numPr>
          <w:ilvl w:val="0"/>
          <w:numId w:val="6"/>
        </w:numPr>
        <w:tabs>
          <w:tab w:val="left" w:pos="1888"/>
          <w:tab w:val="left" w:pos="2205"/>
          <w:tab w:val="left" w:pos="2431"/>
          <w:tab w:val="left" w:pos="3596"/>
          <w:tab w:val="left" w:pos="3822"/>
          <w:tab w:val="left" w:pos="5452"/>
          <w:tab w:val="left" w:pos="5509"/>
          <w:tab w:val="left" w:pos="6706"/>
          <w:tab w:val="left" w:pos="7054"/>
          <w:tab w:val="left" w:pos="7088"/>
          <w:tab w:val="left" w:pos="8119"/>
          <w:tab w:val="left" w:pos="9062"/>
        </w:tabs>
        <w:ind w:left="102" w:right="349" w:firstLine="1504"/>
        <w:jc w:val="both"/>
        <w:rPr>
          <w:sz w:val="26"/>
          <w:szCs w:val="26"/>
        </w:rPr>
      </w:pPr>
      <w:r w:rsidRPr="00BE16F3">
        <w:rPr>
          <w:b/>
          <w:sz w:val="26"/>
          <w:szCs w:val="26"/>
        </w:rPr>
        <w:t xml:space="preserve">Права и обязанности участников процесса аттестации </w:t>
      </w:r>
      <w:r w:rsidR="00F119DA">
        <w:rPr>
          <w:sz w:val="26"/>
          <w:szCs w:val="26"/>
        </w:rPr>
        <w:t>4</w:t>
      </w:r>
      <w:r w:rsidRPr="00BE16F3">
        <w:rPr>
          <w:sz w:val="26"/>
          <w:szCs w:val="26"/>
        </w:rPr>
        <w:t>.1.Участниками</w:t>
      </w:r>
      <w:r w:rsidRPr="00BE16F3">
        <w:rPr>
          <w:sz w:val="26"/>
          <w:szCs w:val="26"/>
        </w:rPr>
        <w:tab/>
      </w:r>
      <w:r w:rsidRPr="00BE16F3">
        <w:rPr>
          <w:sz w:val="26"/>
          <w:szCs w:val="26"/>
        </w:rPr>
        <w:tab/>
        <w:t>процесса</w:t>
      </w:r>
      <w:r w:rsidRPr="00BE16F3">
        <w:rPr>
          <w:sz w:val="26"/>
          <w:szCs w:val="26"/>
        </w:rPr>
        <w:tab/>
      </w:r>
      <w:r w:rsidRPr="00BE16F3">
        <w:rPr>
          <w:sz w:val="26"/>
          <w:szCs w:val="26"/>
        </w:rPr>
        <w:tab/>
        <w:t>аттестации</w:t>
      </w:r>
      <w:r w:rsidRPr="00BE16F3">
        <w:rPr>
          <w:sz w:val="26"/>
          <w:szCs w:val="26"/>
        </w:rPr>
        <w:tab/>
      </w:r>
      <w:proofErr w:type="gramStart"/>
      <w:r w:rsidRPr="00BE16F3">
        <w:rPr>
          <w:sz w:val="26"/>
          <w:szCs w:val="26"/>
        </w:rPr>
        <w:t>считаются:</w:t>
      </w:r>
      <w:r w:rsidRPr="00BE16F3">
        <w:rPr>
          <w:sz w:val="26"/>
          <w:szCs w:val="26"/>
        </w:rPr>
        <w:tab/>
      </w:r>
      <w:proofErr w:type="gramEnd"/>
      <w:r w:rsidRPr="00BE16F3">
        <w:rPr>
          <w:sz w:val="26"/>
          <w:szCs w:val="26"/>
        </w:rPr>
        <w:tab/>
        <w:t>обучающийся</w:t>
      </w:r>
      <w:r w:rsidRPr="00BE16F3">
        <w:rPr>
          <w:sz w:val="26"/>
          <w:szCs w:val="26"/>
        </w:rPr>
        <w:tab/>
      </w:r>
    </w:p>
    <w:p w:rsidR="0092061C" w:rsidRPr="00BE16F3" w:rsidRDefault="00BE16F3" w:rsidP="00BE16F3">
      <w:pPr>
        <w:tabs>
          <w:tab w:val="left" w:pos="1888"/>
          <w:tab w:val="left" w:pos="2205"/>
          <w:tab w:val="left" w:pos="2431"/>
          <w:tab w:val="left" w:pos="3596"/>
          <w:tab w:val="left" w:pos="3822"/>
          <w:tab w:val="left" w:pos="5452"/>
          <w:tab w:val="left" w:pos="5509"/>
          <w:tab w:val="left" w:pos="6706"/>
          <w:tab w:val="left" w:pos="7054"/>
          <w:tab w:val="left" w:pos="7088"/>
          <w:tab w:val="left" w:pos="8119"/>
          <w:tab w:val="left" w:pos="9062"/>
        </w:tabs>
        <w:spacing w:after="0"/>
        <w:ind w:left="102" w:right="349"/>
        <w:rPr>
          <w:rFonts w:ascii="Times New Roman" w:hAnsi="Times New Roman" w:cs="Times New Roman"/>
          <w:sz w:val="26"/>
          <w:szCs w:val="26"/>
        </w:rPr>
      </w:pPr>
      <w:r w:rsidRPr="00BE16F3">
        <w:rPr>
          <w:rFonts w:ascii="Times New Roman" w:hAnsi="Times New Roman" w:cs="Times New Roman"/>
          <w:spacing w:val="-15"/>
          <w:sz w:val="26"/>
          <w:szCs w:val="26"/>
        </w:rPr>
        <w:t xml:space="preserve">и </w:t>
      </w:r>
      <w:r w:rsidRPr="00BE16F3">
        <w:rPr>
          <w:rFonts w:ascii="Times New Roman" w:hAnsi="Times New Roman" w:cs="Times New Roman"/>
          <w:sz w:val="26"/>
          <w:szCs w:val="26"/>
        </w:rPr>
        <w:t>педагогический</w:t>
      </w:r>
      <w:r w:rsidR="0092061C" w:rsidRPr="00BE16F3">
        <w:rPr>
          <w:rFonts w:ascii="Times New Roman" w:hAnsi="Times New Roman" w:cs="Times New Roman"/>
          <w:sz w:val="26"/>
          <w:szCs w:val="26"/>
        </w:rPr>
        <w:tab/>
        <w:t>работник,</w:t>
      </w:r>
      <w:r w:rsidRPr="00BE16F3">
        <w:rPr>
          <w:rFonts w:ascii="Times New Roman" w:hAnsi="Times New Roman" w:cs="Times New Roman"/>
          <w:sz w:val="26"/>
          <w:szCs w:val="26"/>
        </w:rPr>
        <w:tab/>
        <w:t>преподающий</w:t>
      </w:r>
      <w:r w:rsidRPr="00BE16F3">
        <w:rPr>
          <w:rFonts w:ascii="Times New Roman" w:hAnsi="Times New Roman" w:cs="Times New Roman"/>
          <w:sz w:val="26"/>
          <w:szCs w:val="26"/>
        </w:rPr>
        <w:tab/>
      </w:r>
      <w:r w:rsidRPr="00BE16F3">
        <w:rPr>
          <w:rFonts w:ascii="Times New Roman" w:hAnsi="Times New Roman" w:cs="Times New Roman"/>
          <w:sz w:val="26"/>
          <w:szCs w:val="26"/>
        </w:rPr>
        <w:tab/>
        <w:t>предмет</w:t>
      </w:r>
      <w:r w:rsidRPr="00BE16F3">
        <w:rPr>
          <w:rFonts w:ascii="Times New Roman" w:hAnsi="Times New Roman" w:cs="Times New Roman"/>
          <w:sz w:val="26"/>
          <w:szCs w:val="26"/>
        </w:rPr>
        <w:tab/>
        <w:t>в</w:t>
      </w:r>
      <w:r w:rsidRPr="00BE16F3">
        <w:rPr>
          <w:rFonts w:ascii="Times New Roman" w:hAnsi="Times New Roman" w:cs="Times New Roman"/>
          <w:sz w:val="26"/>
          <w:szCs w:val="26"/>
        </w:rPr>
        <w:tab/>
        <w:t>классе,</w:t>
      </w:r>
      <w:r>
        <w:rPr>
          <w:rFonts w:ascii="Times New Roman" w:hAnsi="Times New Roman" w:cs="Times New Roman"/>
          <w:sz w:val="26"/>
          <w:szCs w:val="26"/>
        </w:rPr>
        <w:t xml:space="preserve"> </w:t>
      </w:r>
      <w:r w:rsidR="0092061C" w:rsidRPr="00BE16F3">
        <w:rPr>
          <w:rFonts w:ascii="Times New Roman" w:hAnsi="Times New Roman" w:cs="Times New Roman"/>
          <w:spacing w:val="-3"/>
          <w:sz w:val="26"/>
          <w:szCs w:val="26"/>
        </w:rPr>
        <w:t>директор</w:t>
      </w:r>
    </w:p>
    <w:p w:rsidR="00F119DA" w:rsidRDefault="0092061C" w:rsidP="00F119DA">
      <w:pPr>
        <w:pStyle w:val="a3"/>
        <w:ind w:right="348"/>
        <w:rPr>
          <w:sz w:val="26"/>
          <w:szCs w:val="26"/>
        </w:rPr>
      </w:pPr>
      <w:r w:rsidRPr="0092061C">
        <w:rPr>
          <w:sz w:val="26"/>
          <w:szCs w:val="26"/>
        </w:rPr>
        <w:t>ОО. Права обучающегося представляют его родители (законные представители).</w:t>
      </w:r>
    </w:p>
    <w:p w:rsidR="0092061C" w:rsidRPr="00F119DA" w:rsidRDefault="00F119DA" w:rsidP="00F119DA">
      <w:pPr>
        <w:pStyle w:val="a3"/>
        <w:ind w:right="348"/>
        <w:rPr>
          <w:sz w:val="26"/>
          <w:szCs w:val="26"/>
        </w:rPr>
      </w:pPr>
      <w:r>
        <w:rPr>
          <w:sz w:val="26"/>
          <w:szCs w:val="26"/>
        </w:rPr>
        <w:t>4.2.</w:t>
      </w:r>
      <w:r w:rsidR="0092061C" w:rsidRPr="00F119DA">
        <w:rPr>
          <w:sz w:val="26"/>
          <w:szCs w:val="26"/>
        </w:rPr>
        <w:t>Учитель, осуществляющий текущий контроль успеваемости и промежуточную аттестацию обучающихся, имеет</w:t>
      </w:r>
      <w:r w:rsidR="0092061C" w:rsidRPr="00F119DA">
        <w:rPr>
          <w:spacing w:val="-3"/>
          <w:sz w:val="26"/>
          <w:szCs w:val="26"/>
        </w:rPr>
        <w:t xml:space="preserve"> </w:t>
      </w:r>
      <w:r w:rsidR="0092061C" w:rsidRPr="00F119DA">
        <w:rPr>
          <w:sz w:val="26"/>
          <w:szCs w:val="26"/>
        </w:rPr>
        <w:t>право:</w:t>
      </w:r>
    </w:p>
    <w:p w:rsidR="0092061C" w:rsidRPr="0092061C" w:rsidRDefault="0092061C" w:rsidP="0092061C">
      <w:pPr>
        <w:pStyle w:val="a3"/>
        <w:ind w:right="355"/>
        <w:rPr>
          <w:sz w:val="26"/>
          <w:szCs w:val="26"/>
        </w:rPr>
      </w:pPr>
      <w:r w:rsidRPr="0092061C">
        <w:rPr>
          <w:sz w:val="26"/>
          <w:szCs w:val="26"/>
        </w:rPr>
        <w:t>-разрабатывать материалы для всех форм текущего контроля успеваемости и промежуточной аттестации обучающихся за текущий учебный год;</w:t>
      </w:r>
    </w:p>
    <w:p w:rsidR="0092061C" w:rsidRPr="0092061C" w:rsidRDefault="0092061C" w:rsidP="0092061C">
      <w:pPr>
        <w:pStyle w:val="a3"/>
        <w:ind w:right="349"/>
        <w:rPr>
          <w:sz w:val="26"/>
          <w:szCs w:val="26"/>
        </w:rPr>
      </w:pPr>
      <w:r w:rsidRPr="0092061C">
        <w:rPr>
          <w:sz w:val="26"/>
          <w:szCs w:val="26"/>
        </w:rPr>
        <w:lastRenderedPageBreak/>
        <w:t>-проводить процедуру аттестации и оценивать качество усвоения обучающимися содержания учебных программ, соответствие уровня подготовки обучающихся требованиям ФГОС образования обучающихся с умственной отсталостью (интеллектуальными нарушениями);</w:t>
      </w:r>
    </w:p>
    <w:p w:rsidR="00F119DA" w:rsidRDefault="0092061C" w:rsidP="00F119DA">
      <w:pPr>
        <w:pStyle w:val="a3"/>
        <w:ind w:right="354"/>
        <w:rPr>
          <w:sz w:val="26"/>
          <w:szCs w:val="26"/>
        </w:rPr>
      </w:pPr>
      <w:r w:rsidRPr="0092061C">
        <w:rPr>
          <w:sz w:val="26"/>
          <w:szCs w:val="26"/>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92061C" w:rsidRPr="00F119DA" w:rsidRDefault="00F119DA" w:rsidP="00F119DA">
      <w:pPr>
        <w:pStyle w:val="a3"/>
        <w:ind w:right="354"/>
        <w:rPr>
          <w:sz w:val="26"/>
          <w:szCs w:val="26"/>
        </w:rPr>
      </w:pPr>
      <w:r>
        <w:rPr>
          <w:sz w:val="26"/>
          <w:szCs w:val="26"/>
        </w:rPr>
        <w:t>4.3.</w:t>
      </w:r>
      <w:r w:rsidR="0092061C" w:rsidRPr="00F119DA">
        <w:rPr>
          <w:sz w:val="26"/>
          <w:szCs w:val="26"/>
        </w:rPr>
        <w:t>Учитель в ходе аттестации не имеет</w:t>
      </w:r>
      <w:r w:rsidR="0092061C" w:rsidRPr="00F119DA">
        <w:rPr>
          <w:spacing w:val="-9"/>
          <w:sz w:val="26"/>
          <w:szCs w:val="26"/>
        </w:rPr>
        <w:t xml:space="preserve"> </w:t>
      </w:r>
      <w:r w:rsidR="0092061C" w:rsidRPr="00F119DA">
        <w:rPr>
          <w:sz w:val="26"/>
          <w:szCs w:val="26"/>
        </w:rPr>
        <w:t>права:</w:t>
      </w:r>
    </w:p>
    <w:p w:rsidR="0092061C" w:rsidRPr="0092061C" w:rsidRDefault="0092061C" w:rsidP="0092061C">
      <w:pPr>
        <w:pStyle w:val="a3"/>
        <w:ind w:right="354"/>
        <w:rPr>
          <w:sz w:val="26"/>
          <w:szCs w:val="26"/>
        </w:rPr>
      </w:pPr>
      <w:r w:rsidRPr="0092061C">
        <w:rPr>
          <w:sz w:val="26"/>
          <w:szCs w:val="26"/>
        </w:rPr>
        <w:t>-использовать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p>
    <w:p w:rsidR="0092061C" w:rsidRPr="0092061C" w:rsidRDefault="0092061C" w:rsidP="0092061C">
      <w:pPr>
        <w:pStyle w:val="a3"/>
        <w:ind w:right="348"/>
        <w:rPr>
          <w:sz w:val="26"/>
          <w:szCs w:val="26"/>
        </w:rPr>
      </w:pPr>
      <w:r w:rsidRPr="0092061C">
        <w:rPr>
          <w:sz w:val="26"/>
          <w:szCs w:val="26"/>
        </w:rPr>
        <w:t>-использовать методы и формы, не апробированные или не обоснованные в научном и практическом плане;</w:t>
      </w:r>
    </w:p>
    <w:p w:rsidR="00F119DA" w:rsidRDefault="0092061C" w:rsidP="00F119DA">
      <w:pPr>
        <w:pStyle w:val="a3"/>
        <w:ind w:right="355"/>
        <w:rPr>
          <w:sz w:val="26"/>
          <w:szCs w:val="26"/>
        </w:rPr>
      </w:pPr>
      <w:r w:rsidRPr="0092061C">
        <w:rPr>
          <w:sz w:val="26"/>
          <w:szCs w:val="26"/>
        </w:rPr>
        <w:t>-оказывать давление на обучающихся, проявлять к ним недоброжелательное, некорректное отношение.</w:t>
      </w:r>
    </w:p>
    <w:p w:rsidR="00F119DA" w:rsidRDefault="00F119DA" w:rsidP="00F119DA">
      <w:pPr>
        <w:pStyle w:val="a3"/>
        <w:ind w:right="355"/>
        <w:rPr>
          <w:sz w:val="26"/>
          <w:szCs w:val="26"/>
        </w:rPr>
      </w:pPr>
      <w:r>
        <w:rPr>
          <w:sz w:val="26"/>
          <w:szCs w:val="26"/>
        </w:rPr>
        <w:t>4.4.</w:t>
      </w:r>
      <w:r w:rsidR="0092061C" w:rsidRPr="00F119DA">
        <w:rPr>
          <w:sz w:val="26"/>
          <w:szCs w:val="26"/>
        </w:rPr>
        <w:t>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сроках и формах ликвидации академической задолженности. Уведомление с подписью родителей (законных представителей) передается директору.</w:t>
      </w:r>
    </w:p>
    <w:p w:rsidR="0092061C" w:rsidRPr="00F119DA" w:rsidRDefault="00F119DA" w:rsidP="00F119DA">
      <w:pPr>
        <w:pStyle w:val="a3"/>
        <w:ind w:right="355"/>
        <w:rPr>
          <w:sz w:val="26"/>
          <w:szCs w:val="26"/>
        </w:rPr>
      </w:pPr>
      <w:r>
        <w:rPr>
          <w:sz w:val="26"/>
          <w:szCs w:val="26"/>
        </w:rPr>
        <w:t>4.5.</w:t>
      </w:r>
      <w:r w:rsidR="0092061C" w:rsidRPr="00F119DA">
        <w:rPr>
          <w:sz w:val="26"/>
          <w:szCs w:val="26"/>
        </w:rPr>
        <w:t>Обучающийся имеет</w:t>
      </w:r>
      <w:r w:rsidR="0092061C" w:rsidRPr="00F119DA">
        <w:rPr>
          <w:spacing w:val="-4"/>
          <w:sz w:val="26"/>
          <w:szCs w:val="26"/>
        </w:rPr>
        <w:t xml:space="preserve"> </w:t>
      </w:r>
      <w:r w:rsidR="0092061C" w:rsidRPr="00F119DA">
        <w:rPr>
          <w:sz w:val="26"/>
          <w:szCs w:val="26"/>
        </w:rPr>
        <w:t>право:</w:t>
      </w:r>
    </w:p>
    <w:p w:rsidR="0092061C" w:rsidRPr="0092061C" w:rsidRDefault="0092061C" w:rsidP="0092061C">
      <w:pPr>
        <w:pStyle w:val="a3"/>
        <w:ind w:right="350"/>
        <w:rPr>
          <w:sz w:val="26"/>
          <w:szCs w:val="26"/>
        </w:rPr>
      </w:pPr>
      <w:r w:rsidRPr="0092061C">
        <w:rPr>
          <w:sz w:val="26"/>
          <w:szCs w:val="26"/>
        </w:rPr>
        <w:t>-проходить все формы промежуточной аттестации за текущий  учебный год;</w:t>
      </w:r>
    </w:p>
    <w:p w:rsidR="00F119DA" w:rsidRDefault="0092061C" w:rsidP="00F119DA">
      <w:pPr>
        <w:pStyle w:val="a3"/>
        <w:ind w:right="358"/>
        <w:rPr>
          <w:sz w:val="26"/>
          <w:szCs w:val="26"/>
        </w:rPr>
      </w:pPr>
      <w:r w:rsidRPr="0092061C">
        <w:rPr>
          <w:sz w:val="26"/>
          <w:szCs w:val="26"/>
        </w:rPr>
        <w:t>-в случае болезни на изменение формы промежуточной аттестации за год, ее отсрочку.</w:t>
      </w:r>
    </w:p>
    <w:p w:rsidR="00F119DA" w:rsidRDefault="00F119DA" w:rsidP="00F119DA">
      <w:pPr>
        <w:pStyle w:val="a3"/>
        <w:ind w:right="358"/>
        <w:rPr>
          <w:sz w:val="26"/>
          <w:szCs w:val="26"/>
        </w:rPr>
      </w:pPr>
      <w:r>
        <w:rPr>
          <w:sz w:val="26"/>
          <w:szCs w:val="26"/>
        </w:rPr>
        <w:t>4.6.</w:t>
      </w:r>
      <w:r w:rsidR="0092061C" w:rsidRPr="00F119DA">
        <w:rPr>
          <w:sz w:val="26"/>
          <w:szCs w:val="26"/>
        </w:rPr>
        <w:t>Обучающийся обязан выполнять требования, определенные настоящим Положением.</w:t>
      </w:r>
    </w:p>
    <w:p w:rsidR="0092061C" w:rsidRPr="00F119DA" w:rsidRDefault="00F119DA" w:rsidP="00F119DA">
      <w:pPr>
        <w:pStyle w:val="a3"/>
        <w:ind w:right="358"/>
        <w:rPr>
          <w:sz w:val="26"/>
          <w:szCs w:val="26"/>
        </w:rPr>
      </w:pPr>
      <w:r>
        <w:rPr>
          <w:sz w:val="26"/>
          <w:szCs w:val="26"/>
        </w:rPr>
        <w:t>4.7.</w:t>
      </w:r>
      <w:r w:rsidR="0092061C" w:rsidRPr="00F119DA">
        <w:rPr>
          <w:sz w:val="26"/>
          <w:szCs w:val="26"/>
        </w:rPr>
        <w:t>Родители (законные представители) ребенка имеют</w:t>
      </w:r>
      <w:r w:rsidR="0092061C" w:rsidRPr="00F119DA">
        <w:rPr>
          <w:spacing w:val="-10"/>
          <w:sz w:val="26"/>
          <w:szCs w:val="26"/>
        </w:rPr>
        <w:t xml:space="preserve"> </w:t>
      </w:r>
      <w:r w:rsidR="0092061C" w:rsidRPr="00F119DA">
        <w:rPr>
          <w:sz w:val="26"/>
          <w:szCs w:val="26"/>
        </w:rPr>
        <w:t>право:</w:t>
      </w:r>
    </w:p>
    <w:p w:rsidR="0092061C" w:rsidRPr="0092061C" w:rsidRDefault="0092061C" w:rsidP="0092061C">
      <w:pPr>
        <w:pStyle w:val="a3"/>
        <w:ind w:right="351"/>
        <w:rPr>
          <w:sz w:val="26"/>
          <w:szCs w:val="26"/>
        </w:rPr>
      </w:pPr>
      <w:r w:rsidRPr="0092061C">
        <w:rPr>
          <w:sz w:val="26"/>
          <w:szCs w:val="26"/>
        </w:rPr>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F119DA" w:rsidRDefault="0092061C" w:rsidP="00F119DA">
      <w:pPr>
        <w:pStyle w:val="a3"/>
        <w:ind w:right="353"/>
        <w:rPr>
          <w:sz w:val="26"/>
          <w:szCs w:val="26"/>
        </w:rPr>
      </w:pPr>
      <w:r w:rsidRPr="0092061C">
        <w:rPr>
          <w:sz w:val="26"/>
          <w:szCs w:val="26"/>
        </w:rPr>
        <w:t>-обжаловать результаты промежуточной аттестации их ребенка в случае нарушения процедуры аттестации.</w:t>
      </w:r>
    </w:p>
    <w:p w:rsidR="0092061C" w:rsidRPr="00F119DA" w:rsidRDefault="00F119DA" w:rsidP="00F119DA">
      <w:pPr>
        <w:pStyle w:val="a3"/>
        <w:ind w:right="353"/>
        <w:rPr>
          <w:sz w:val="26"/>
          <w:szCs w:val="26"/>
        </w:rPr>
      </w:pPr>
      <w:r>
        <w:rPr>
          <w:sz w:val="26"/>
          <w:szCs w:val="26"/>
        </w:rPr>
        <w:t>4.8.</w:t>
      </w:r>
      <w:r w:rsidR="0092061C" w:rsidRPr="00F119DA">
        <w:rPr>
          <w:sz w:val="26"/>
          <w:szCs w:val="26"/>
        </w:rPr>
        <w:t>Родители (законные представители)</w:t>
      </w:r>
      <w:r w:rsidR="0092061C" w:rsidRPr="00F119DA">
        <w:rPr>
          <w:spacing w:val="-7"/>
          <w:sz w:val="26"/>
          <w:szCs w:val="26"/>
        </w:rPr>
        <w:t xml:space="preserve"> </w:t>
      </w:r>
      <w:r w:rsidR="0092061C" w:rsidRPr="00F119DA">
        <w:rPr>
          <w:sz w:val="26"/>
          <w:szCs w:val="26"/>
        </w:rPr>
        <w:t>обязаны:</w:t>
      </w:r>
    </w:p>
    <w:p w:rsidR="0092061C" w:rsidRPr="0092061C" w:rsidRDefault="0092061C" w:rsidP="0092061C">
      <w:pPr>
        <w:pStyle w:val="a3"/>
        <w:ind w:right="356"/>
        <w:rPr>
          <w:sz w:val="26"/>
          <w:szCs w:val="26"/>
        </w:rPr>
      </w:pPr>
      <w:r w:rsidRPr="0092061C">
        <w:rPr>
          <w:sz w:val="26"/>
          <w:szCs w:val="26"/>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92061C" w:rsidRPr="0092061C" w:rsidRDefault="0092061C" w:rsidP="0092061C">
      <w:pPr>
        <w:pStyle w:val="a3"/>
        <w:ind w:right="353"/>
        <w:rPr>
          <w:sz w:val="26"/>
          <w:szCs w:val="26"/>
        </w:rPr>
      </w:pPr>
      <w:r w:rsidRPr="0092061C">
        <w:rPr>
          <w:sz w:val="26"/>
          <w:szCs w:val="26"/>
        </w:rPr>
        <w:t>-вести контроль текущей успеваемости своего ребенка, результатов его промежуточной аттестации;</w:t>
      </w:r>
    </w:p>
    <w:p w:rsidR="0092061C" w:rsidRDefault="0092061C" w:rsidP="0092061C">
      <w:pPr>
        <w:pStyle w:val="a3"/>
        <w:ind w:right="348"/>
        <w:rPr>
          <w:sz w:val="26"/>
          <w:szCs w:val="26"/>
        </w:rPr>
      </w:pPr>
      <w:r w:rsidRPr="0092061C">
        <w:rPr>
          <w:sz w:val="26"/>
          <w:szCs w:val="26"/>
        </w:rPr>
        <w:t>-оказать содействие своему ребенку по ликвидации академической задолженности по учебному предмету в течение учебного года в случае перевода ребенка в следующий класс условно.</w:t>
      </w:r>
    </w:p>
    <w:p w:rsidR="008D3AFE" w:rsidRDefault="008D3AFE" w:rsidP="0092061C">
      <w:pPr>
        <w:pStyle w:val="a3"/>
        <w:ind w:right="348"/>
        <w:rPr>
          <w:sz w:val="26"/>
          <w:szCs w:val="26"/>
        </w:rPr>
      </w:pPr>
    </w:p>
    <w:p w:rsidR="008D3AFE" w:rsidRPr="0092061C" w:rsidRDefault="008D3AFE" w:rsidP="0092061C">
      <w:pPr>
        <w:pStyle w:val="a3"/>
        <w:ind w:right="348"/>
        <w:rPr>
          <w:sz w:val="26"/>
          <w:szCs w:val="26"/>
        </w:rPr>
      </w:pPr>
    </w:p>
    <w:p w:rsidR="0092061C" w:rsidRPr="0092061C" w:rsidRDefault="0092061C" w:rsidP="0092061C">
      <w:pPr>
        <w:pStyle w:val="a3"/>
        <w:ind w:left="0"/>
        <w:jc w:val="left"/>
        <w:rPr>
          <w:sz w:val="26"/>
          <w:szCs w:val="26"/>
        </w:rPr>
      </w:pPr>
    </w:p>
    <w:p w:rsidR="00F119DA" w:rsidRDefault="0092061C" w:rsidP="00F119DA">
      <w:pPr>
        <w:pStyle w:val="1"/>
        <w:numPr>
          <w:ilvl w:val="0"/>
          <w:numId w:val="6"/>
        </w:numPr>
        <w:tabs>
          <w:tab w:val="left" w:pos="4572"/>
        </w:tabs>
        <w:ind w:left="4571" w:hanging="282"/>
        <w:jc w:val="left"/>
        <w:rPr>
          <w:sz w:val="26"/>
          <w:szCs w:val="26"/>
        </w:rPr>
      </w:pPr>
      <w:r w:rsidRPr="0092061C">
        <w:rPr>
          <w:sz w:val="26"/>
          <w:szCs w:val="26"/>
        </w:rPr>
        <w:lastRenderedPageBreak/>
        <w:t>Заключение</w:t>
      </w:r>
    </w:p>
    <w:p w:rsidR="00F119DA" w:rsidRDefault="00F119DA" w:rsidP="00F119DA">
      <w:pPr>
        <w:pStyle w:val="1"/>
        <w:tabs>
          <w:tab w:val="left" w:pos="4572"/>
        </w:tabs>
        <w:ind w:left="4571" w:firstLine="0"/>
        <w:jc w:val="right"/>
        <w:rPr>
          <w:sz w:val="26"/>
          <w:szCs w:val="26"/>
        </w:rPr>
      </w:pPr>
    </w:p>
    <w:p w:rsidR="00F119DA" w:rsidRDefault="00F119DA" w:rsidP="008D3AFE">
      <w:pPr>
        <w:pStyle w:val="1"/>
        <w:tabs>
          <w:tab w:val="left" w:pos="4572"/>
        </w:tabs>
        <w:ind w:hanging="1404"/>
        <w:jc w:val="both"/>
        <w:rPr>
          <w:b w:val="0"/>
          <w:sz w:val="26"/>
          <w:szCs w:val="26"/>
        </w:rPr>
      </w:pPr>
      <w:r w:rsidRPr="00F119DA">
        <w:rPr>
          <w:b w:val="0"/>
          <w:sz w:val="26"/>
          <w:szCs w:val="26"/>
        </w:rPr>
        <w:t>5.1.</w:t>
      </w:r>
      <w:r w:rsidR="0092061C" w:rsidRPr="00F119DA">
        <w:rPr>
          <w:b w:val="0"/>
          <w:sz w:val="26"/>
          <w:szCs w:val="26"/>
        </w:rPr>
        <w:t xml:space="preserve">Настоящее Положение вступает в силу </w:t>
      </w:r>
      <w:r w:rsidR="008D3AFE">
        <w:rPr>
          <w:b w:val="0"/>
          <w:sz w:val="26"/>
          <w:szCs w:val="26"/>
        </w:rPr>
        <w:t xml:space="preserve">с даты его утверждения приказом </w:t>
      </w:r>
      <w:bookmarkStart w:id="0" w:name="_GoBack"/>
      <w:bookmarkEnd w:id="0"/>
      <w:r w:rsidR="0092061C" w:rsidRPr="00F119DA">
        <w:rPr>
          <w:b w:val="0"/>
          <w:sz w:val="26"/>
          <w:szCs w:val="26"/>
        </w:rPr>
        <w:t>директора Г</w:t>
      </w:r>
      <w:r w:rsidR="008D3AFE">
        <w:rPr>
          <w:b w:val="0"/>
          <w:sz w:val="26"/>
          <w:szCs w:val="26"/>
        </w:rPr>
        <w:t>Б</w:t>
      </w:r>
      <w:r w:rsidR="0092061C" w:rsidRPr="00F119DA">
        <w:rPr>
          <w:b w:val="0"/>
          <w:sz w:val="26"/>
          <w:szCs w:val="26"/>
        </w:rPr>
        <w:t>ОУ ЛО «Никольская школа-интернат».</w:t>
      </w:r>
    </w:p>
    <w:p w:rsidR="0092061C" w:rsidRPr="00F119DA" w:rsidRDefault="00F119DA" w:rsidP="00F119DA">
      <w:pPr>
        <w:pStyle w:val="1"/>
        <w:tabs>
          <w:tab w:val="left" w:pos="4572"/>
        </w:tabs>
        <w:ind w:hanging="1404"/>
        <w:jc w:val="both"/>
        <w:rPr>
          <w:b w:val="0"/>
          <w:sz w:val="26"/>
          <w:szCs w:val="26"/>
        </w:rPr>
      </w:pPr>
      <w:r>
        <w:rPr>
          <w:b w:val="0"/>
          <w:sz w:val="26"/>
          <w:szCs w:val="26"/>
        </w:rPr>
        <w:t>5.2</w:t>
      </w:r>
      <w:r w:rsidRPr="00F119DA">
        <w:rPr>
          <w:b w:val="0"/>
          <w:sz w:val="26"/>
          <w:szCs w:val="26"/>
        </w:rPr>
        <w:t>.</w:t>
      </w:r>
      <w:r w:rsidR="0092061C" w:rsidRPr="00F119DA">
        <w:rPr>
          <w:b w:val="0"/>
          <w:sz w:val="26"/>
          <w:szCs w:val="26"/>
        </w:rPr>
        <w:t>Настоящее</w:t>
      </w:r>
      <w:r w:rsidR="0092061C" w:rsidRPr="00F119DA">
        <w:rPr>
          <w:b w:val="0"/>
          <w:spacing w:val="47"/>
          <w:sz w:val="26"/>
          <w:szCs w:val="26"/>
        </w:rPr>
        <w:t xml:space="preserve"> </w:t>
      </w:r>
      <w:r w:rsidR="0092061C" w:rsidRPr="00F119DA">
        <w:rPr>
          <w:b w:val="0"/>
          <w:sz w:val="26"/>
          <w:szCs w:val="26"/>
        </w:rPr>
        <w:t>Положение</w:t>
      </w:r>
      <w:r w:rsidR="0092061C" w:rsidRPr="00F119DA">
        <w:rPr>
          <w:b w:val="0"/>
          <w:spacing w:val="47"/>
          <w:sz w:val="26"/>
          <w:szCs w:val="26"/>
        </w:rPr>
        <w:t xml:space="preserve"> </w:t>
      </w:r>
      <w:r w:rsidR="0092061C" w:rsidRPr="00F119DA">
        <w:rPr>
          <w:b w:val="0"/>
          <w:sz w:val="26"/>
          <w:szCs w:val="26"/>
        </w:rPr>
        <w:t>утрачивает</w:t>
      </w:r>
      <w:r w:rsidR="0092061C" w:rsidRPr="00F119DA">
        <w:rPr>
          <w:b w:val="0"/>
          <w:spacing w:val="47"/>
          <w:sz w:val="26"/>
          <w:szCs w:val="26"/>
        </w:rPr>
        <w:t xml:space="preserve"> </w:t>
      </w:r>
      <w:r w:rsidR="0092061C" w:rsidRPr="00F119DA">
        <w:rPr>
          <w:b w:val="0"/>
          <w:sz w:val="26"/>
          <w:szCs w:val="26"/>
        </w:rPr>
        <w:t>силу</w:t>
      </w:r>
      <w:r w:rsidR="0092061C" w:rsidRPr="00F119DA">
        <w:rPr>
          <w:b w:val="0"/>
          <w:spacing w:val="46"/>
          <w:sz w:val="26"/>
          <w:szCs w:val="26"/>
        </w:rPr>
        <w:t xml:space="preserve"> </w:t>
      </w:r>
      <w:r w:rsidR="0092061C" w:rsidRPr="00F119DA">
        <w:rPr>
          <w:b w:val="0"/>
          <w:sz w:val="26"/>
          <w:szCs w:val="26"/>
        </w:rPr>
        <w:t>в</w:t>
      </w:r>
      <w:r w:rsidR="0092061C" w:rsidRPr="00F119DA">
        <w:rPr>
          <w:b w:val="0"/>
          <w:spacing w:val="49"/>
          <w:sz w:val="26"/>
          <w:szCs w:val="26"/>
        </w:rPr>
        <w:t xml:space="preserve"> </w:t>
      </w:r>
      <w:r w:rsidR="0092061C" w:rsidRPr="00F119DA">
        <w:rPr>
          <w:b w:val="0"/>
          <w:sz w:val="26"/>
          <w:szCs w:val="26"/>
        </w:rPr>
        <w:t>случае</w:t>
      </w:r>
      <w:r w:rsidR="0092061C" w:rsidRPr="00F119DA">
        <w:rPr>
          <w:b w:val="0"/>
          <w:spacing w:val="50"/>
          <w:sz w:val="26"/>
          <w:szCs w:val="26"/>
        </w:rPr>
        <w:t xml:space="preserve"> </w:t>
      </w:r>
      <w:r w:rsidR="0092061C" w:rsidRPr="00F119DA">
        <w:rPr>
          <w:b w:val="0"/>
          <w:sz w:val="26"/>
          <w:szCs w:val="26"/>
        </w:rPr>
        <w:t>принятия</w:t>
      </w:r>
      <w:r w:rsidR="0092061C" w:rsidRPr="00F119DA">
        <w:rPr>
          <w:b w:val="0"/>
          <w:spacing w:val="48"/>
          <w:sz w:val="26"/>
          <w:szCs w:val="26"/>
        </w:rPr>
        <w:t xml:space="preserve"> </w:t>
      </w:r>
      <w:r w:rsidR="0092061C" w:rsidRPr="00F119DA">
        <w:rPr>
          <w:b w:val="0"/>
          <w:sz w:val="26"/>
          <w:szCs w:val="26"/>
        </w:rPr>
        <w:t>нового</w:t>
      </w:r>
    </w:p>
    <w:p w:rsidR="0092061C" w:rsidRPr="0092061C" w:rsidRDefault="0092061C" w:rsidP="0092061C">
      <w:pPr>
        <w:pStyle w:val="a3"/>
        <w:tabs>
          <w:tab w:val="left" w:pos="1862"/>
          <w:tab w:val="left" w:pos="2255"/>
          <w:tab w:val="left" w:pos="3341"/>
          <w:tab w:val="left" w:pos="5485"/>
          <w:tab w:val="left" w:pos="6701"/>
          <w:tab w:val="left" w:pos="8334"/>
        </w:tabs>
        <w:ind w:right="112"/>
        <w:jc w:val="left"/>
        <w:rPr>
          <w:sz w:val="26"/>
          <w:szCs w:val="26"/>
        </w:rPr>
      </w:pPr>
      <w:r w:rsidRPr="0092061C">
        <w:rPr>
          <w:sz w:val="26"/>
          <w:szCs w:val="26"/>
        </w:rPr>
        <w:t>«Положения</w:t>
      </w:r>
      <w:r w:rsidRPr="0092061C">
        <w:rPr>
          <w:sz w:val="26"/>
          <w:szCs w:val="26"/>
        </w:rPr>
        <w:tab/>
        <w:t>о</w:t>
      </w:r>
      <w:r w:rsidRPr="0092061C">
        <w:rPr>
          <w:sz w:val="26"/>
          <w:szCs w:val="26"/>
        </w:rPr>
        <w:tab/>
      </w:r>
      <w:proofErr w:type="gramStart"/>
      <w:r w:rsidRPr="0092061C">
        <w:rPr>
          <w:sz w:val="26"/>
          <w:szCs w:val="26"/>
        </w:rPr>
        <w:t>форме,</w:t>
      </w:r>
      <w:r w:rsidRPr="0092061C">
        <w:rPr>
          <w:sz w:val="26"/>
          <w:szCs w:val="26"/>
        </w:rPr>
        <w:tab/>
      </w:r>
      <w:proofErr w:type="gramEnd"/>
      <w:r w:rsidRPr="0092061C">
        <w:rPr>
          <w:sz w:val="26"/>
          <w:szCs w:val="26"/>
        </w:rPr>
        <w:t>пе</w:t>
      </w:r>
      <w:r w:rsidR="00BE16F3">
        <w:rPr>
          <w:sz w:val="26"/>
          <w:szCs w:val="26"/>
        </w:rPr>
        <w:t>риодичности,</w:t>
      </w:r>
      <w:r w:rsidR="00BE16F3">
        <w:rPr>
          <w:sz w:val="26"/>
          <w:szCs w:val="26"/>
        </w:rPr>
        <w:tab/>
        <w:t>порядке</w:t>
      </w:r>
      <w:r w:rsidR="00BE16F3">
        <w:rPr>
          <w:sz w:val="26"/>
          <w:szCs w:val="26"/>
        </w:rPr>
        <w:tab/>
        <w:t xml:space="preserve">проведения </w:t>
      </w:r>
      <w:r w:rsidRPr="0092061C">
        <w:rPr>
          <w:spacing w:val="-4"/>
          <w:sz w:val="26"/>
          <w:szCs w:val="26"/>
        </w:rPr>
        <w:t xml:space="preserve">текущего </w:t>
      </w:r>
      <w:r w:rsidRPr="0092061C">
        <w:rPr>
          <w:sz w:val="26"/>
          <w:szCs w:val="26"/>
        </w:rPr>
        <w:t>контроля успеваемости и промежуточной аттестации</w:t>
      </w:r>
      <w:r w:rsidRPr="0092061C">
        <w:rPr>
          <w:spacing w:val="-8"/>
          <w:sz w:val="26"/>
          <w:szCs w:val="26"/>
        </w:rPr>
        <w:t xml:space="preserve"> </w:t>
      </w:r>
      <w:r w:rsidRPr="0092061C">
        <w:rPr>
          <w:sz w:val="26"/>
          <w:szCs w:val="26"/>
        </w:rPr>
        <w:t>обучающихся».</w:t>
      </w:r>
    </w:p>
    <w:p w:rsidR="00D41DE9" w:rsidRPr="0092061C" w:rsidRDefault="00D41DE9">
      <w:pPr>
        <w:rPr>
          <w:sz w:val="26"/>
          <w:szCs w:val="26"/>
        </w:rPr>
      </w:pPr>
    </w:p>
    <w:sectPr w:rsidR="00D41DE9" w:rsidRPr="00920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7DF6"/>
    <w:multiLevelType w:val="multilevel"/>
    <w:tmpl w:val="77E859A4"/>
    <w:lvl w:ilvl="0">
      <w:start w:val="5"/>
      <w:numFmt w:val="decimal"/>
      <w:lvlText w:val="%1"/>
      <w:lvlJc w:val="left"/>
      <w:pPr>
        <w:ind w:left="102" w:hanging="424"/>
      </w:pPr>
      <w:rPr>
        <w:rFonts w:hint="default"/>
        <w:lang w:val="ru-RU" w:eastAsia="ru-RU" w:bidi="ru-RU"/>
      </w:rPr>
    </w:lvl>
    <w:lvl w:ilvl="1">
      <w:start w:val="2"/>
      <w:numFmt w:val="decimal"/>
      <w:lvlText w:val="%1.%2."/>
      <w:lvlJc w:val="left"/>
      <w:pPr>
        <w:ind w:left="566" w:hanging="424"/>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1993" w:hanging="424"/>
      </w:pPr>
      <w:rPr>
        <w:rFonts w:hint="default"/>
        <w:lang w:val="ru-RU" w:eastAsia="ru-RU" w:bidi="ru-RU"/>
      </w:rPr>
    </w:lvl>
    <w:lvl w:ilvl="3">
      <w:numFmt w:val="bullet"/>
      <w:lvlText w:val="•"/>
      <w:lvlJc w:val="left"/>
      <w:pPr>
        <w:ind w:left="2939" w:hanging="424"/>
      </w:pPr>
      <w:rPr>
        <w:rFonts w:hint="default"/>
        <w:lang w:val="ru-RU" w:eastAsia="ru-RU" w:bidi="ru-RU"/>
      </w:rPr>
    </w:lvl>
    <w:lvl w:ilvl="4">
      <w:numFmt w:val="bullet"/>
      <w:lvlText w:val="•"/>
      <w:lvlJc w:val="left"/>
      <w:pPr>
        <w:ind w:left="3886" w:hanging="424"/>
      </w:pPr>
      <w:rPr>
        <w:rFonts w:hint="default"/>
        <w:lang w:val="ru-RU" w:eastAsia="ru-RU" w:bidi="ru-RU"/>
      </w:rPr>
    </w:lvl>
    <w:lvl w:ilvl="5">
      <w:numFmt w:val="bullet"/>
      <w:lvlText w:val="•"/>
      <w:lvlJc w:val="left"/>
      <w:pPr>
        <w:ind w:left="4833" w:hanging="424"/>
      </w:pPr>
      <w:rPr>
        <w:rFonts w:hint="default"/>
        <w:lang w:val="ru-RU" w:eastAsia="ru-RU" w:bidi="ru-RU"/>
      </w:rPr>
    </w:lvl>
    <w:lvl w:ilvl="6">
      <w:numFmt w:val="bullet"/>
      <w:lvlText w:val="•"/>
      <w:lvlJc w:val="left"/>
      <w:pPr>
        <w:ind w:left="5779" w:hanging="424"/>
      </w:pPr>
      <w:rPr>
        <w:rFonts w:hint="default"/>
        <w:lang w:val="ru-RU" w:eastAsia="ru-RU" w:bidi="ru-RU"/>
      </w:rPr>
    </w:lvl>
    <w:lvl w:ilvl="7">
      <w:numFmt w:val="bullet"/>
      <w:lvlText w:val="•"/>
      <w:lvlJc w:val="left"/>
      <w:pPr>
        <w:ind w:left="6726" w:hanging="424"/>
      </w:pPr>
      <w:rPr>
        <w:rFonts w:hint="default"/>
        <w:lang w:val="ru-RU" w:eastAsia="ru-RU" w:bidi="ru-RU"/>
      </w:rPr>
    </w:lvl>
    <w:lvl w:ilvl="8">
      <w:numFmt w:val="bullet"/>
      <w:lvlText w:val="•"/>
      <w:lvlJc w:val="left"/>
      <w:pPr>
        <w:ind w:left="7673" w:hanging="424"/>
      </w:pPr>
      <w:rPr>
        <w:rFonts w:hint="default"/>
        <w:lang w:val="ru-RU" w:eastAsia="ru-RU" w:bidi="ru-RU"/>
      </w:rPr>
    </w:lvl>
  </w:abstractNum>
  <w:abstractNum w:abstractNumId="1">
    <w:nsid w:val="0B5744A9"/>
    <w:multiLevelType w:val="hybridMultilevel"/>
    <w:tmpl w:val="71C88BD0"/>
    <w:lvl w:ilvl="0" w:tplc="19A88612">
      <w:numFmt w:val="bullet"/>
      <w:lvlText w:val=""/>
      <w:lvlJc w:val="left"/>
      <w:pPr>
        <w:ind w:left="822" w:hanging="360"/>
      </w:pPr>
      <w:rPr>
        <w:rFonts w:ascii="Symbol" w:eastAsia="Symbol" w:hAnsi="Symbol" w:cs="Symbol" w:hint="default"/>
        <w:w w:val="100"/>
        <w:sz w:val="28"/>
        <w:szCs w:val="28"/>
        <w:lang w:val="ru-RU" w:eastAsia="ru-RU" w:bidi="ru-RU"/>
      </w:rPr>
    </w:lvl>
    <w:lvl w:ilvl="1" w:tplc="0312429C">
      <w:numFmt w:val="bullet"/>
      <w:lvlText w:val="•"/>
      <w:lvlJc w:val="left"/>
      <w:pPr>
        <w:ind w:left="1694" w:hanging="360"/>
      </w:pPr>
      <w:rPr>
        <w:rFonts w:hint="default"/>
        <w:lang w:val="ru-RU" w:eastAsia="ru-RU" w:bidi="ru-RU"/>
      </w:rPr>
    </w:lvl>
    <w:lvl w:ilvl="2" w:tplc="DED06796">
      <w:numFmt w:val="bullet"/>
      <w:lvlText w:val="•"/>
      <w:lvlJc w:val="left"/>
      <w:pPr>
        <w:ind w:left="2569" w:hanging="360"/>
      </w:pPr>
      <w:rPr>
        <w:rFonts w:hint="default"/>
        <w:lang w:val="ru-RU" w:eastAsia="ru-RU" w:bidi="ru-RU"/>
      </w:rPr>
    </w:lvl>
    <w:lvl w:ilvl="3" w:tplc="7DFE145E">
      <w:numFmt w:val="bullet"/>
      <w:lvlText w:val="•"/>
      <w:lvlJc w:val="left"/>
      <w:pPr>
        <w:ind w:left="3443" w:hanging="360"/>
      </w:pPr>
      <w:rPr>
        <w:rFonts w:hint="default"/>
        <w:lang w:val="ru-RU" w:eastAsia="ru-RU" w:bidi="ru-RU"/>
      </w:rPr>
    </w:lvl>
    <w:lvl w:ilvl="4" w:tplc="B13AAB6C">
      <w:numFmt w:val="bullet"/>
      <w:lvlText w:val="•"/>
      <w:lvlJc w:val="left"/>
      <w:pPr>
        <w:ind w:left="4318" w:hanging="360"/>
      </w:pPr>
      <w:rPr>
        <w:rFonts w:hint="default"/>
        <w:lang w:val="ru-RU" w:eastAsia="ru-RU" w:bidi="ru-RU"/>
      </w:rPr>
    </w:lvl>
    <w:lvl w:ilvl="5" w:tplc="E488C9F8">
      <w:numFmt w:val="bullet"/>
      <w:lvlText w:val="•"/>
      <w:lvlJc w:val="left"/>
      <w:pPr>
        <w:ind w:left="5193" w:hanging="360"/>
      </w:pPr>
      <w:rPr>
        <w:rFonts w:hint="default"/>
        <w:lang w:val="ru-RU" w:eastAsia="ru-RU" w:bidi="ru-RU"/>
      </w:rPr>
    </w:lvl>
    <w:lvl w:ilvl="6" w:tplc="A32438A2">
      <w:numFmt w:val="bullet"/>
      <w:lvlText w:val="•"/>
      <w:lvlJc w:val="left"/>
      <w:pPr>
        <w:ind w:left="6067" w:hanging="360"/>
      </w:pPr>
      <w:rPr>
        <w:rFonts w:hint="default"/>
        <w:lang w:val="ru-RU" w:eastAsia="ru-RU" w:bidi="ru-RU"/>
      </w:rPr>
    </w:lvl>
    <w:lvl w:ilvl="7" w:tplc="1952E164">
      <w:numFmt w:val="bullet"/>
      <w:lvlText w:val="•"/>
      <w:lvlJc w:val="left"/>
      <w:pPr>
        <w:ind w:left="6942" w:hanging="360"/>
      </w:pPr>
      <w:rPr>
        <w:rFonts w:hint="default"/>
        <w:lang w:val="ru-RU" w:eastAsia="ru-RU" w:bidi="ru-RU"/>
      </w:rPr>
    </w:lvl>
    <w:lvl w:ilvl="8" w:tplc="5F325FBA">
      <w:numFmt w:val="bullet"/>
      <w:lvlText w:val="•"/>
      <w:lvlJc w:val="left"/>
      <w:pPr>
        <w:ind w:left="7817" w:hanging="360"/>
      </w:pPr>
      <w:rPr>
        <w:rFonts w:hint="default"/>
        <w:lang w:val="ru-RU" w:eastAsia="ru-RU" w:bidi="ru-RU"/>
      </w:rPr>
    </w:lvl>
  </w:abstractNum>
  <w:abstractNum w:abstractNumId="2">
    <w:nsid w:val="0E1F6485"/>
    <w:multiLevelType w:val="multilevel"/>
    <w:tmpl w:val="6A86EE54"/>
    <w:lvl w:ilvl="0">
      <w:start w:val="1"/>
      <w:numFmt w:val="decimal"/>
      <w:lvlText w:val="%1"/>
      <w:lvlJc w:val="left"/>
      <w:pPr>
        <w:ind w:left="594" w:hanging="492"/>
      </w:pPr>
      <w:rPr>
        <w:rFonts w:hint="default"/>
        <w:lang w:val="ru-RU" w:eastAsia="ru-RU" w:bidi="ru-RU"/>
      </w:rPr>
    </w:lvl>
    <w:lvl w:ilvl="1">
      <w:start w:val="3"/>
      <w:numFmt w:val="decimal"/>
      <w:lvlText w:val="%1.%2."/>
      <w:lvlJc w:val="left"/>
      <w:pPr>
        <w:ind w:left="594" w:hanging="49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822" w:hanging="360"/>
      </w:pPr>
      <w:rPr>
        <w:rFonts w:ascii="Symbol" w:eastAsia="Symbol" w:hAnsi="Symbol" w:cs="Symbol" w:hint="default"/>
        <w:w w:val="99"/>
        <w:sz w:val="20"/>
        <w:szCs w:val="20"/>
        <w:lang w:val="ru-RU" w:eastAsia="ru-RU" w:bidi="ru-RU"/>
      </w:rPr>
    </w:lvl>
    <w:lvl w:ilvl="3">
      <w:numFmt w:val="bullet"/>
      <w:lvlText w:val="•"/>
      <w:lvlJc w:val="left"/>
      <w:pPr>
        <w:ind w:left="2763" w:hanging="360"/>
      </w:pPr>
      <w:rPr>
        <w:rFonts w:hint="default"/>
        <w:lang w:val="ru-RU" w:eastAsia="ru-RU" w:bidi="ru-RU"/>
      </w:rPr>
    </w:lvl>
    <w:lvl w:ilvl="4">
      <w:numFmt w:val="bullet"/>
      <w:lvlText w:val="•"/>
      <w:lvlJc w:val="left"/>
      <w:pPr>
        <w:ind w:left="3735" w:hanging="360"/>
      </w:pPr>
      <w:rPr>
        <w:rFonts w:hint="default"/>
        <w:lang w:val="ru-RU" w:eastAsia="ru-RU" w:bidi="ru-RU"/>
      </w:rPr>
    </w:lvl>
    <w:lvl w:ilvl="5">
      <w:numFmt w:val="bullet"/>
      <w:lvlText w:val="•"/>
      <w:lvlJc w:val="left"/>
      <w:pPr>
        <w:ind w:left="4707" w:hanging="360"/>
      </w:pPr>
      <w:rPr>
        <w:rFonts w:hint="default"/>
        <w:lang w:val="ru-RU" w:eastAsia="ru-RU" w:bidi="ru-RU"/>
      </w:rPr>
    </w:lvl>
    <w:lvl w:ilvl="6">
      <w:numFmt w:val="bullet"/>
      <w:lvlText w:val="•"/>
      <w:lvlJc w:val="left"/>
      <w:pPr>
        <w:ind w:left="5679" w:hanging="360"/>
      </w:pPr>
      <w:rPr>
        <w:rFonts w:hint="default"/>
        <w:lang w:val="ru-RU" w:eastAsia="ru-RU" w:bidi="ru-RU"/>
      </w:rPr>
    </w:lvl>
    <w:lvl w:ilvl="7">
      <w:numFmt w:val="bullet"/>
      <w:lvlText w:val="•"/>
      <w:lvlJc w:val="left"/>
      <w:pPr>
        <w:ind w:left="6650" w:hanging="360"/>
      </w:pPr>
      <w:rPr>
        <w:rFonts w:hint="default"/>
        <w:lang w:val="ru-RU" w:eastAsia="ru-RU" w:bidi="ru-RU"/>
      </w:rPr>
    </w:lvl>
    <w:lvl w:ilvl="8">
      <w:numFmt w:val="bullet"/>
      <w:lvlText w:val="•"/>
      <w:lvlJc w:val="left"/>
      <w:pPr>
        <w:ind w:left="7622" w:hanging="360"/>
      </w:pPr>
      <w:rPr>
        <w:rFonts w:hint="default"/>
        <w:lang w:val="ru-RU" w:eastAsia="ru-RU" w:bidi="ru-RU"/>
      </w:rPr>
    </w:lvl>
  </w:abstractNum>
  <w:abstractNum w:abstractNumId="3">
    <w:nsid w:val="400418A3"/>
    <w:multiLevelType w:val="multilevel"/>
    <w:tmpl w:val="D408E35A"/>
    <w:lvl w:ilvl="0">
      <w:start w:val="6"/>
      <w:numFmt w:val="decimal"/>
      <w:lvlText w:val="%1"/>
      <w:lvlJc w:val="left"/>
      <w:pPr>
        <w:ind w:left="102" w:hanging="500"/>
      </w:pPr>
      <w:rPr>
        <w:rFonts w:hint="default"/>
        <w:lang w:val="ru-RU" w:eastAsia="ru-RU" w:bidi="ru-RU"/>
      </w:rPr>
    </w:lvl>
    <w:lvl w:ilvl="1">
      <w:start w:val="1"/>
      <w:numFmt w:val="decimal"/>
      <w:lvlText w:val="%1.%2."/>
      <w:lvlJc w:val="left"/>
      <w:pPr>
        <w:ind w:left="102" w:hanging="500"/>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993" w:hanging="500"/>
      </w:pPr>
      <w:rPr>
        <w:rFonts w:hint="default"/>
        <w:lang w:val="ru-RU" w:eastAsia="ru-RU" w:bidi="ru-RU"/>
      </w:rPr>
    </w:lvl>
    <w:lvl w:ilvl="3">
      <w:numFmt w:val="bullet"/>
      <w:lvlText w:val="•"/>
      <w:lvlJc w:val="left"/>
      <w:pPr>
        <w:ind w:left="2939" w:hanging="500"/>
      </w:pPr>
      <w:rPr>
        <w:rFonts w:hint="default"/>
        <w:lang w:val="ru-RU" w:eastAsia="ru-RU" w:bidi="ru-RU"/>
      </w:rPr>
    </w:lvl>
    <w:lvl w:ilvl="4">
      <w:numFmt w:val="bullet"/>
      <w:lvlText w:val="•"/>
      <w:lvlJc w:val="left"/>
      <w:pPr>
        <w:ind w:left="3886" w:hanging="500"/>
      </w:pPr>
      <w:rPr>
        <w:rFonts w:hint="default"/>
        <w:lang w:val="ru-RU" w:eastAsia="ru-RU" w:bidi="ru-RU"/>
      </w:rPr>
    </w:lvl>
    <w:lvl w:ilvl="5">
      <w:numFmt w:val="bullet"/>
      <w:lvlText w:val="•"/>
      <w:lvlJc w:val="left"/>
      <w:pPr>
        <w:ind w:left="4833" w:hanging="500"/>
      </w:pPr>
      <w:rPr>
        <w:rFonts w:hint="default"/>
        <w:lang w:val="ru-RU" w:eastAsia="ru-RU" w:bidi="ru-RU"/>
      </w:rPr>
    </w:lvl>
    <w:lvl w:ilvl="6">
      <w:numFmt w:val="bullet"/>
      <w:lvlText w:val="•"/>
      <w:lvlJc w:val="left"/>
      <w:pPr>
        <w:ind w:left="5779" w:hanging="500"/>
      </w:pPr>
      <w:rPr>
        <w:rFonts w:hint="default"/>
        <w:lang w:val="ru-RU" w:eastAsia="ru-RU" w:bidi="ru-RU"/>
      </w:rPr>
    </w:lvl>
    <w:lvl w:ilvl="7">
      <w:numFmt w:val="bullet"/>
      <w:lvlText w:val="•"/>
      <w:lvlJc w:val="left"/>
      <w:pPr>
        <w:ind w:left="6726" w:hanging="500"/>
      </w:pPr>
      <w:rPr>
        <w:rFonts w:hint="default"/>
        <w:lang w:val="ru-RU" w:eastAsia="ru-RU" w:bidi="ru-RU"/>
      </w:rPr>
    </w:lvl>
    <w:lvl w:ilvl="8">
      <w:numFmt w:val="bullet"/>
      <w:lvlText w:val="•"/>
      <w:lvlJc w:val="left"/>
      <w:pPr>
        <w:ind w:left="7673" w:hanging="500"/>
      </w:pPr>
      <w:rPr>
        <w:rFonts w:hint="default"/>
        <w:lang w:val="ru-RU" w:eastAsia="ru-RU" w:bidi="ru-RU"/>
      </w:rPr>
    </w:lvl>
  </w:abstractNum>
  <w:abstractNum w:abstractNumId="4">
    <w:nsid w:val="4B5E14D0"/>
    <w:multiLevelType w:val="multilevel"/>
    <w:tmpl w:val="B00C62E8"/>
    <w:lvl w:ilvl="0">
      <w:start w:val="2"/>
      <w:numFmt w:val="decimal"/>
      <w:lvlText w:val="%1"/>
      <w:lvlJc w:val="left"/>
      <w:pPr>
        <w:ind w:left="102" w:hanging="533"/>
      </w:pPr>
      <w:rPr>
        <w:rFonts w:hint="default"/>
        <w:lang w:val="ru-RU" w:eastAsia="ru-RU" w:bidi="ru-RU"/>
      </w:rPr>
    </w:lvl>
    <w:lvl w:ilvl="1">
      <w:start w:val="1"/>
      <w:numFmt w:val="decimal"/>
      <w:lvlText w:val="%1.%2."/>
      <w:lvlJc w:val="left"/>
      <w:pPr>
        <w:ind w:left="102" w:hanging="533"/>
        <w:jc w:val="righ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875" w:hanging="656"/>
        <w:jc w:val="righ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808" w:hanging="656"/>
      </w:pPr>
      <w:rPr>
        <w:rFonts w:hint="default"/>
        <w:lang w:val="ru-RU" w:eastAsia="ru-RU" w:bidi="ru-RU"/>
      </w:rPr>
    </w:lvl>
    <w:lvl w:ilvl="4">
      <w:numFmt w:val="bullet"/>
      <w:lvlText w:val="•"/>
      <w:lvlJc w:val="left"/>
      <w:pPr>
        <w:ind w:left="3773" w:hanging="656"/>
      </w:pPr>
      <w:rPr>
        <w:rFonts w:hint="default"/>
        <w:lang w:val="ru-RU" w:eastAsia="ru-RU" w:bidi="ru-RU"/>
      </w:rPr>
    </w:lvl>
    <w:lvl w:ilvl="5">
      <w:numFmt w:val="bullet"/>
      <w:lvlText w:val="•"/>
      <w:lvlJc w:val="left"/>
      <w:pPr>
        <w:ind w:left="4737" w:hanging="656"/>
      </w:pPr>
      <w:rPr>
        <w:rFonts w:hint="default"/>
        <w:lang w:val="ru-RU" w:eastAsia="ru-RU" w:bidi="ru-RU"/>
      </w:rPr>
    </w:lvl>
    <w:lvl w:ilvl="6">
      <w:numFmt w:val="bullet"/>
      <w:lvlText w:val="•"/>
      <w:lvlJc w:val="left"/>
      <w:pPr>
        <w:ind w:left="5701" w:hanging="656"/>
      </w:pPr>
      <w:rPr>
        <w:rFonts w:hint="default"/>
        <w:lang w:val="ru-RU" w:eastAsia="ru-RU" w:bidi="ru-RU"/>
      </w:rPr>
    </w:lvl>
    <w:lvl w:ilvl="7">
      <w:numFmt w:val="bullet"/>
      <w:lvlText w:val="•"/>
      <w:lvlJc w:val="left"/>
      <w:pPr>
        <w:ind w:left="6666" w:hanging="656"/>
      </w:pPr>
      <w:rPr>
        <w:rFonts w:hint="default"/>
        <w:lang w:val="ru-RU" w:eastAsia="ru-RU" w:bidi="ru-RU"/>
      </w:rPr>
    </w:lvl>
    <w:lvl w:ilvl="8">
      <w:numFmt w:val="bullet"/>
      <w:lvlText w:val="•"/>
      <w:lvlJc w:val="left"/>
      <w:pPr>
        <w:ind w:left="7630" w:hanging="656"/>
      </w:pPr>
      <w:rPr>
        <w:rFonts w:hint="default"/>
        <w:lang w:val="ru-RU" w:eastAsia="ru-RU" w:bidi="ru-RU"/>
      </w:rPr>
    </w:lvl>
  </w:abstractNum>
  <w:abstractNum w:abstractNumId="5">
    <w:nsid w:val="56745B1C"/>
    <w:multiLevelType w:val="hybridMultilevel"/>
    <w:tmpl w:val="0E4235D0"/>
    <w:lvl w:ilvl="0" w:tplc="B7DACFCC">
      <w:start w:val="2"/>
      <w:numFmt w:val="decimal"/>
      <w:lvlText w:val="%1."/>
      <w:lvlJc w:val="left"/>
      <w:pPr>
        <w:ind w:left="3160" w:hanging="281"/>
        <w:jc w:val="right"/>
      </w:pPr>
      <w:rPr>
        <w:rFonts w:ascii="Times New Roman" w:eastAsia="Times New Roman" w:hAnsi="Times New Roman" w:cs="Times New Roman" w:hint="default"/>
        <w:b/>
        <w:bCs/>
        <w:spacing w:val="0"/>
        <w:w w:val="100"/>
        <w:sz w:val="28"/>
        <w:szCs w:val="28"/>
        <w:lang w:val="ru-RU" w:eastAsia="ru-RU" w:bidi="ru-RU"/>
      </w:rPr>
    </w:lvl>
    <w:lvl w:ilvl="1" w:tplc="472E225A">
      <w:numFmt w:val="bullet"/>
      <w:lvlText w:val="•"/>
      <w:lvlJc w:val="left"/>
      <w:pPr>
        <w:ind w:left="3800" w:hanging="281"/>
      </w:pPr>
      <w:rPr>
        <w:rFonts w:hint="default"/>
        <w:lang w:val="ru-RU" w:eastAsia="ru-RU" w:bidi="ru-RU"/>
      </w:rPr>
    </w:lvl>
    <w:lvl w:ilvl="2" w:tplc="239EEFC8">
      <w:numFmt w:val="bullet"/>
      <w:lvlText w:val="•"/>
      <w:lvlJc w:val="left"/>
      <w:pPr>
        <w:ind w:left="4441" w:hanging="281"/>
      </w:pPr>
      <w:rPr>
        <w:rFonts w:hint="default"/>
        <w:lang w:val="ru-RU" w:eastAsia="ru-RU" w:bidi="ru-RU"/>
      </w:rPr>
    </w:lvl>
    <w:lvl w:ilvl="3" w:tplc="70001958">
      <w:numFmt w:val="bullet"/>
      <w:lvlText w:val="•"/>
      <w:lvlJc w:val="left"/>
      <w:pPr>
        <w:ind w:left="5081" w:hanging="281"/>
      </w:pPr>
      <w:rPr>
        <w:rFonts w:hint="default"/>
        <w:lang w:val="ru-RU" w:eastAsia="ru-RU" w:bidi="ru-RU"/>
      </w:rPr>
    </w:lvl>
    <w:lvl w:ilvl="4" w:tplc="CCD4618E">
      <w:numFmt w:val="bullet"/>
      <w:lvlText w:val="•"/>
      <w:lvlJc w:val="left"/>
      <w:pPr>
        <w:ind w:left="5722" w:hanging="281"/>
      </w:pPr>
      <w:rPr>
        <w:rFonts w:hint="default"/>
        <w:lang w:val="ru-RU" w:eastAsia="ru-RU" w:bidi="ru-RU"/>
      </w:rPr>
    </w:lvl>
    <w:lvl w:ilvl="5" w:tplc="091E122E">
      <w:numFmt w:val="bullet"/>
      <w:lvlText w:val="•"/>
      <w:lvlJc w:val="left"/>
      <w:pPr>
        <w:ind w:left="6363" w:hanging="281"/>
      </w:pPr>
      <w:rPr>
        <w:rFonts w:hint="default"/>
        <w:lang w:val="ru-RU" w:eastAsia="ru-RU" w:bidi="ru-RU"/>
      </w:rPr>
    </w:lvl>
    <w:lvl w:ilvl="6" w:tplc="B262D110">
      <w:numFmt w:val="bullet"/>
      <w:lvlText w:val="•"/>
      <w:lvlJc w:val="left"/>
      <w:pPr>
        <w:ind w:left="7003" w:hanging="281"/>
      </w:pPr>
      <w:rPr>
        <w:rFonts w:hint="default"/>
        <w:lang w:val="ru-RU" w:eastAsia="ru-RU" w:bidi="ru-RU"/>
      </w:rPr>
    </w:lvl>
    <w:lvl w:ilvl="7" w:tplc="E604B14C">
      <w:numFmt w:val="bullet"/>
      <w:lvlText w:val="•"/>
      <w:lvlJc w:val="left"/>
      <w:pPr>
        <w:ind w:left="7644" w:hanging="281"/>
      </w:pPr>
      <w:rPr>
        <w:rFonts w:hint="default"/>
        <w:lang w:val="ru-RU" w:eastAsia="ru-RU" w:bidi="ru-RU"/>
      </w:rPr>
    </w:lvl>
    <w:lvl w:ilvl="8" w:tplc="2D1E6146">
      <w:numFmt w:val="bullet"/>
      <w:lvlText w:val="•"/>
      <w:lvlJc w:val="left"/>
      <w:pPr>
        <w:ind w:left="8285" w:hanging="281"/>
      </w:pPr>
      <w:rPr>
        <w:rFonts w:hint="default"/>
        <w:lang w:val="ru-RU" w:eastAsia="ru-RU" w:bidi="ru-RU"/>
      </w:rPr>
    </w:lvl>
  </w:abstractNum>
  <w:abstractNum w:abstractNumId="6">
    <w:nsid w:val="63371177"/>
    <w:multiLevelType w:val="multilevel"/>
    <w:tmpl w:val="B7445AD2"/>
    <w:lvl w:ilvl="0">
      <w:start w:val="3"/>
      <w:numFmt w:val="decimal"/>
      <w:lvlText w:val="%1"/>
      <w:lvlJc w:val="left"/>
      <w:pPr>
        <w:ind w:left="102" w:hanging="424"/>
      </w:pPr>
      <w:rPr>
        <w:rFonts w:hint="default"/>
        <w:lang w:val="ru-RU" w:eastAsia="ru-RU" w:bidi="ru-RU"/>
      </w:rPr>
    </w:lvl>
    <w:lvl w:ilvl="1">
      <w:start w:val="1"/>
      <w:numFmt w:val="decimal"/>
      <w:lvlText w:val="%1.%2."/>
      <w:lvlJc w:val="left"/>
      <w:pPr>
        <w:ind w:left="102" w:hanging="424"/>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1993" w:hanging="424"/>
      </w:pPr>
      <w:rPr>
        <w:rFonts w:hint="default"/>
        <w:lang w:val="ru-RU" w:eastAsia="ru-RU" w:bidi="ru-RU"/>
      </w:rPr>
    </w:lvl>
    <w:lvl w:ilvl="3">
      <w:numFmt w:val="bullet"/>
      <w:lvlText w:val="•"/>
      <w:lvlJc w:val="left"/>
      <w:pPr>
        <w:ind w:left="2939" w:hanging="424"/>
      </w:pPr>
      <w:rPr>
        <w:rFonts w:hint="default"/>
        <w:lang w:val="ru-RU" w:eastAsia="ru-RU" w:bidi="ru-RU"/>
      </w:rPr>
    </w:lvl>
    <w:lvl w:ilvl="4">
      <w:numFmt w:val="bullet"/>
      <w:lvlText w:val="•"/>
      <w:lvlJc w:val="left"/>
      <w:pPr>
        <w:ind w:left="3886" w:hanging="424"/>
      </w:pPr>
      <w:rPr>
        <w:rFonts w:hint="default"/>
        <w:lang w:val="ru-RU" w:eastAsia="ru-RU" w:bidi="ru-RU"/>
      </w:rPr>
    </w:lvl>
    <w:lvl w:ilvl="5">
      <w:numFmt w:val="bullet"/>
      <w:lvlText w:val="•"/>
      <w:lvlJc w:val="left"/>
      <w:pPr>
        <w:ind w:left="4833" w:hanging="424"/>
      </w:pPr>
      <w:rPr>
        <w:rFonts w:hint="default"/>
        <w:lang w:val="ru-RU" w:eastAsia="ru-RU" w:bidi="ru-RU"/>
      </w:rPr>
    </w:lvl>
    <w:lvl w:ilvl="6">
      <w:numFmt w:val="bullet"/>
      <w:lvlText w:val="•"/>
      <w:lvlJc w:val="left"/>
      <w:pPr>
        <w:ind w:left="5779" w:hanging="424"/>
      </w:pPr>
      <w:rPr>
        <w:rFonts w:hint="default"/>
        <w:lang w:val="ru-RU" w:eastAsia="ru-RU" w:bidi="ru-RU"/>
      </w:rPr>
    </w:lvl>
    <w:lvl w:ilvl="7">
      <w:numFmt w:val="bullet"/>
      <w:lvlText w:val="•"/>
      <w:lvlJc w:val="left"/>
      <w:pPr>
        <w:ind w:left="6726" w:hanging="424"/>
      </w:pPr>
      <w:rPr>
        <w:rFonts w:hint="default"/>
        <w:lang w:val="ru-RU" w:eastAsia="ru-RU" w:bidi="ru-RU"/>
      </w:rPr>
    </w:lvl>
    <w:lvl w:ilvl="8">
      <w:numFmt w:val="bullet"/>
      <w:lvlText w:val="•"/>
      <w:lvlJc w:val="left"/>
      <w:pPr>
        <w:ind w:left="7673" w:hanging="424"/>
      </w:pPr>
      <w:rPr>
        <w:rFonts w:hint="default"/>
        <w:lang w:val="ru-RU" w:eastAsia="ru-RU" w:bidi="ru-RU"/>
      </w:rPr>
    </w:lvl>
  </w:abstractNum>
  <w:abstractNum w:abstractNumId="7">
    <w:nsid w:val="7D1569A5"/>
    <w:multiLevelType w:val="multilevel"/>
    <w:tmpl w:val="A8FE9FDA"/>
    <w:lvl w:ilvl="0">
      <w:start w:val="4"/>
      <w:numFmt w:val="decimal"/>
      <w:lvlText w:val="%1"/>
      <w:lvlJc w:val="left"/>
      <w:pPr>
        <w:ind w:left="102" w:hanging="549"/>
      </w:pPr>
      <w:rPr>
        <w:rFonts w:hint="default"/>
        <w:lang w:val="ru-RU" w:eastAsia="ru-RU" w:bidi="ru-RU"/>
      </w:rPr>
    </w:lvl>
    <w:lvl w:ilvl="1">
      <w:start w:val="1"/>
      <w:numFmt w:val="decimal"/>
      <w:lvlText w:val="%1.%2."/>
      <w:lvlJc w:val="left"/>
      <w:pPr>
        <w:ind w:left="102" w:hanging="549"/>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993" w:hanging="549"/>
      </w:pPr>
      <w:rPr>
        <w:rFonts w:hint="default"/>
        <w:lang w:val="ru-RU" w:eastAsia="ru-RU" w:bidi="ru-RU"/>
      </w:rPr>
    </w:lvl>
    <w:lvl w:ilvl="3">
      <w:numFmt w:val="bullet"/>
      <w:lvlText w:val="•"/>
      <w:lvlJc w:val="left"/>
      <w:pPr>
        <w:ind w:left="2939" w:hanging="549"/>
      </w:pPr>
      <w:rPr>
        <w:rFonts w:hint="default"/>
        <w:lang w:val="ru-RU" w:eastAsia="ru-RU" w:bidi="ru-RU"/>
      </w:rPr>
    </w:lvl>
    <w:lvl w:ilvl="4">
      <w:numFmt w:val="bullet"/>
      <w:lvlText w:val="•"/>
      <w:lvlJc w:val="left"/>
      <w:pPr>
        <w:ind w:left="3886" w:hanging="549"/>
      </w:pPr>
      <w:rPr>
        <w:rFonts w:hint="default"/>
        <w:lang w:val="ru-RU" w:eastAsia="ru-RU" w:bidi="ru-RU"/>
      </w:rPr>
    </w:lvl>
    <w:lvl w:ilvl="5">
      <w:numFmt w:val="bullet"/>
      <w:lvlText w:val="•"/>
      <w:lvlJc w:val="left"/>
      <w:pPr>
        <w:ind w:left="4833" w:hanging="549"/>
      </w:pPr>
      <w:rPr>
        <w:rFonts w:hint="default"/>
        <w:lang w:val="ru-RU" w:eastAsia="ru-RU" w:bidi="ru-RU"/>
      </w:rPr>
    </w:lvl>
    <w:lvl w:ilvl="6">
      <w:numFmt w:val="bullet"/>
      <w:lvlText w:val="•"/>
      <w:lvlJc w:val="left"/>
      <w:pPr>
        <w:ind w:left="5779" w:hanging="549"/>
      </w:pPr>
      <w:rPr>
        <w:rFonts w:hint="default"/>
        <w:lang w:val="ru-RU" w:eastAsia="ru-RU" w:bidi="ru-RU"/>
      </w:rPr>
    </w:lvl>
    <w:lvl w:ilvl="7">
      <w:numFmt w:val="bullet"/>
      <w:lvlText w:val="•"/>
      <w:lvlJc w:val="left"/>
      <w:pPr>
        <w:ind w:left="6726" w:hanging="549"/>
      </w:pPr>
      <w:rPr>
        <w:rFonts w:hint="default"/>
        <w:lang w:val="ru-RU" w:eastAsia="ru-RU" w:bidi="ru-RU"/>
      </w:rPr>
    </w:lvl>
    <w:lvl w:ilvl="8">
      <w:numFmt w:val="bullet"/>
      <w:lvlText w:val="•"/>
      <w:lvlJc w:val="left"/>
      <w:pPr>
        <w:ind w:left="7673" w:hanging="549"/>
      </w:pPr>
      <w:rPr>
        <w:rFonts w:hint="default"/>
        <w:lang w:val="ru-RU" w:eastAsia="ru-RU" w:bidi="ru-RU"/>
      </w:rPr>
    </w:lvl>
  </w:abstractNum>
  <w:num w:numId="1">
    <w:abstractNumId w:val="3"/>
  </w:num>
  <w:num w:numId="2">
    <w:abstractNumId w:val="0"/>
  </w:num>
  <w:num w:numId="3">
    <w:abstractNumId w:val="7"/>
  </w:num>
  <w:num w:numId="4">
    <w:abstractNumId w:val="6"/>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B9"/>
    <w:rsid w:val="00330EB9"/>
    <w:rsid w:val="00453DB8"/>
    <w:rsid w:val="005B7879"/>
    <w:rsid w:val="008D3AFE"/>
    <w:rsid w:val="0092061C"/>
    <w:rsid w:val="0099559B"/>
    <w:rsid w:val="00A76B48"/>
    <w:rsid w:val="00B3509C"/>
    <w:rsid w:val="00B352B9"/>
    <w:rsid w:val="00BE16F3"/>
    <w:rsid w:val="00D41DE9"/>
    <w:rsid w:val="00F1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97A0C-1AB0-4171-AC2E-F3ACA19A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61C"/>
  </w:style>
  <w:style w:type="paragraph" w:styleId="1">
    <w:name w:val="heading 1"/>
    <w:basedOn w:val="a"/>
    <w:link w:val="10"/>
    <w:uiPriority w:val="1"/>
    <w:qFormat/>
    <w:rsid w:val="0092061C"/>
    <w:pPr>
      <w:widowControl w:val="0"/>
      <w:autoSpaceDE w:val="0"/>
      <w:autoSpaceDN w:val="0"/>
      <w:spacing w:after="0" w:line="240" w:lineRule="auto"/>
      <w:ind w:left="1404" w:hanging="1717"/>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2061C"/>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92061C"/>
    <w:pPr>
      <w:widowControl w:val="0"/>
      <w:autoSpaceDE w:val="0"/>
      <w:autoSpaceDN w:val="0"/>
      <w:spacing w:after="0" w:line="240" w:lineRule="auto"/>
      <w:ind w:left="102"/>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92061C"/>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92061C"/>
    <w:pPr>
      <w:widowControl w:val="0"/>
      <w:autoSpaceDE w:val="0"/>
      <w:autoSpaceDN w:val="0"/>
      <w:spacing w:after="0" w:line="240" w:lineRule="auto"/>
      <w:ind w:left="102"/>
      <w:jc w:val="both"/>
    </w:pPr>
    <w:rPr>
      <w:rFonts w:ascii="Times New Roman" w:eastAsia="Times New Roman" w:hAnsi="Times New Roman" w:cs="Times New Roman"/>
      <w:lang w:eastAsia="ru-RU" w:bidi="ru-RU"/>
    </w:rPr>
  </w:style>
  <w:style w:type="character" w:customStyle="1" w:styleId="apple-converted-space">
    <w:name w:val="apple-converted-space"/>
    <w:rsid w:val="0092061C"/>
  </w:style>
  <w:style w:type="paragraph" w:styleId="a6">
    <w:name w:val="Balloon Text"/>
    <w:basedOn w:val="a"/>
    <w:link w:val="a7"/>
    <w:uiPriority w:val="99"/>
    <w:semiHidden/>
    <w:unhideWhenUsed/>
    <w:rsid w:val="00453D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5660">
      <w:bodyDiv w:val="1"/>
      <w:marLeft w:val="0"/>
      <w:marRight w:val="0"/>
      <w:marTop w:val="0"/>
      <w:marBottom w:val="0"/>
      <w:divBdr>
        <w:top w:val="none" w:sz="0" w:space="0" w:color="auto"/>
        <w:left w:val="none" w:sz="0" w:space="0" w:color="auto"/>
        <w:bottom w:val="none" w:sz="0" w:space="0" w:color="auto"/>
        <w:right w:val="none" w:sz="0" w:space="0" w:color="auto"/>
      </w:divBdr>
    </w:div>
    <w:div w:id="16536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dc:creator>
  <cp:keywords/>
  <dc:description/>
  <cp:lastModifiedBy>Матвеева</cp:lastModifiedBy>
  <cp:revision>2</cp:revision>
  <cp:lastPrinted>2020-03-02T06:56:00Z</cp:lastPrinted>
  <dcterms:created xsi:type="dcterms:W3CDTF">2025-02-24T08:40:00Z</dcterms:created>
  <dcterms:modified xsi:type="dcterms:W3CDTF">2025-02-24T08:40:00Z</dcterms:modified>
</cp:coreProperties>
</file>